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702B" w14:textId="3B0EC6D1" w:rsidR="004322D9" w:rsidRPr="009D1D52" w:rsidRDefault="000055AD" w:rsidP="00431FA9">
      <w:r w:rsidRPr="009D1D52">
        <w:rPr>
          <w:b/>
        </w:rPr>
        <w:t>Course Name</w:t>
      </w:r>
      <w:r w:rsidR="004322D9" w:rsidRPr="009D1D52">
        <w:rPr>
          <w:b/>
        </w:rPr>
        <w:t>:</w:t>
      </w:r>
      <w:r w:rsidRPr="009D1D52">
        <w:t xml:space="preserve"> </w:t>
      </w:r>
      <w:r w:rsidR="00526A88" w:rsidRPr="009D1D52">
        <w:rPr>
          <w:u w:val="single"/>
        </w:rPr>
        <w:t>Introduction to Sociology</w:t>
      </w:r>
      <w:r w:rsidRPr="009D1D52">
        <w:t xml:space="preserve"> </w:t>
      </w:r>
      <w:r w:rsidR="00AB309B" w:rsidRPr="009D1D52">
        <w:t>(S</w:t>
      </w:r>
      <w:r w:rsidR="00CE2193" w:rsidRPr="009D1D52">
        <w:t>OCY</w:t>
      </w:r>
      <w:r w:rsidR="00AB309B" w:rsidRPr="009D1D52">
        <w:t>.</w:t>
      </w:r>
      <w:r w:rsidR="00526A88" w:rsidRPr="009D1D52">
        <w:t>1</w:t>
      </w:r>
      <w:r w:rsidR="00AB309B" w:rsidRPr="009D1D52">
        <w:t>10</w:t>
      </w:r>
      <w:r w:rsidR="00526A88" w:rsidRPr="009D1D52">
        <w:t>1</w:t>
      </w:r>
      <w:r w:rsidR="00AB309B" w:rsidRPr="009D1D52">
        <w:t>)</w:t>
      </w:r>
      <w:r w:rsidR="00AA7C17" w:rsidRPr="009D1D52">
        <w:t>,</w:t>
      </w:r>
      <w:r w:rsidR="001140F0" w:rsidRPr="009D1D52">
        <w:t xml:space="preserve"> credits: 3.0;</w:t>
      </w:r>
      <w:r w:rsidR="00AA7C17" w:rsidRPr="009D1D52">
        <w:t xml:space="preserve"> Code: </w:t>
      </w:r>
      <w:r w:rsidR="002E5FAC">
        <w:t>44439</w:t>
      </w:r>
      <w:r w:rsidR="00462D3F" w:rsidRPr="009D1D52">
        <w:t>.</w:t>
      </w:r>
      <w:r w:rsidR="00526A88" w:rsidRPr="009D1D52">
        <w:t xml:space="preserve"> Section MW</w:t>
      </w:r>
      <w:r w:rsidR="002E5FAC">
        <w:t>11</w:t>
      </w:r>
      <w:r w:rsidR="001140F0" w:rsidRPr="009D1D52">
        <w:t>.</w:t>
      </w:r>
    </w:p>
    <w:p w14:paraId="6C71031A" w14:textId="5B962C19" w:rsidR="004322D9" w:rsidRPr="009D1D52" w:rsidRDefault="004322D9" w:rsidP="00431FA9">
      <w:r w:rsidRPr="009D1D52">
        <w:rPr>
          <w:b/>
        </w:rPr>
        <w:t xml:space="preserve">Class </w:t>
      </w:r>
      <w:r w:rsidR="000055AD" w:rsidRPr="009D1D52">
        <w:rPr>
          <w:b/>
        </w:rPr>
        <w:t xml:space="preserve">Meeting </w:t>
      </w:r>
      <w:r w:rsidRPr="009D1D52">
        <w:rPr>
          <w:b/>
        </w:rPr>
        <w:t>Time:</w:t>
      </w:r>
      <w:r w:rsidRPr="009D1D52">
        <w:t xml:space="preserve"> </w:t>
      </w:r>
      <w:r w:rsidR="00711B96" w:rsidRPr="009D1D52">
        <w:t>Mondays and Wednesdays</w:t>
      </w:r>
      <w:r w:rsidRPr="009D1D52">
        <w:t xml:space="preserve">: </w:t>
      </w:r>
      <w:r w:rsidR="005E1CDC">
        <w:t>1</w:t>
      </w:r>
      <w:r w:rsidR="00E95E47">
        <w:t>1</w:t>
      </w:r>
      <w:r w:rsidR="009926D0" w:rsidRPr="009D1D52">
        <w:t xml:space="preserve">: </w:t>
      </w:r>
      <w:r w:rsidR="005E1CDC">
        <w:t>0</w:t>
      </w:r>
      <w:r w:rsidR="009926D0" w:rsidRPr="009D1D52">
        <w:t>0</w:t>
      </w:r>
      <w:r w:rsidR="00551C92" w:rsidRPr="009D1D52">
        <w:t xml:space="preserve"> a.m.</w:t>
      </w:r>
      <w:r w:rsidR="001140F0" w:rsidRPr="009D1D52">
        <w:t xml:space="preserve"> </w:t>
      </w:r>
      <w:r w:rsidR="0074707B" w:rsidRPr="009D1D52">
        <w:t xml:space="preserve">- </w:t>
      </w:r>
      <w:r w:rsidR="00BC4FBC" w:rsidRPr="009D1D52">
        <w:t>1</w:t>
      </w:r>
      <w:r w:rsidR="005E1CDC">
        <w:t>2</w:t>
      </w:r>
      <w:r w:rsidR="0043130D" w:rsidRPr="009D1D52">
        <w:t xml:space="preserve">: </w:t>
      </w:r>
      <w:r w:rsidR="005E1CDC">
        <w:t>1</w:t>
      </w:r>
      <w:r w:rsidR="0043130D" w:rsidRPr="009D1D52">
        <w:t xml:space="preserve">5 </w:t>
      </w:r>
      <w:r w:rsidR="002D0B9E">
        <w:t>p</w:t>
      </w:r>
      <w:r w:rsidR="0043130D" w:rsidRPr="009D1D52">
        <w:t>.m.</w:t>
      </w:r>
    </w:p>
    <w:p w14:paraId="4690E26C" w14:textId="0B628597" w:rsidR="004322D9" w:rsidRPr="009D1D52" w:rsidRDefault="004322D9" w:rsidP="00431FA9">
      <w:r w:rsidRPr="009D1D52">
        <w:rPr>
          <w:b/>
        </w:rPr>
        <w:t xml:space="preserve">Class </w:t>
      </w:r>
      <w:r w:rsidR="000055AD" w:rsidRPr="009D1D52">
        <w:rPr>
          <w:b/>
        </w:rPr>
        <w:t xml:space="preserve">Meeting </w:t>
      </w:r>
      <w:r w:rsidRPr="009D1D52">
        <w:rPr>
          <w:b/>
        </w:rPr>
        <w:t>Location:</w:t>
      </w:r>
      <w:r w:rsidR="006C7065" w:rsidRPr="009D1D52">
        <w:rPr>
          <w:b/>
        </w:rPr>
        <w:t xml:space="preserve"> </w:t>
      </w:r>
      <w:r w:rsidR="006C7065" w:rsidRPr="009D1D52">
        <w:t>William James Hall,</w:t>
      </w:r>
      <w:r w:rsidR="006E13DC" w:rsidRPr="009D1D52">
        <w:t xml:space="preserve"> room </w:t>
      </w:r>
      <w:r w:rsidR="009D37DA">
        <w:t>3613</w:t>
      </w:r>
      <w:r w:rsidR="006C7065" w:rsidRPr="009D1D52">
        <w:rPr>
          <w:highlight w:val="yellow"/>
        </w:rPr>
        <w:t xml:space="preserve"> </w:t>
      </w:r>
    </w:p>
    <w:p w14:paraId="234539DF" w14:textId="77777777" w:rsidR="002D271E" w:rsidRPr="009D1D52" w:rsidRDefault="002D271E" w:rsidP="00431FA9"/>
    <w:p w14:paraId="3F4B2B51" w14:textId="2891086D" w:rsidR="000055AD" w:rsidRPr="009D1D52" w:rsidRDefault="006105A6" w:rsidP="00431FA9">
      <w:pPr>
        <w:rPr>
          <w:b/>
        </w:rPr>
      </w:pPr>
      <w:r w:rsidRPr="009D1D52">
        <w:rPr>
          <w:b/>
        </w:rPr>
        <w:t>Professor</w:t>
      </w:r>
      <w:r w:rsidR="000055AD" w:rsidRPr="009D1D52">
        <w:rPr>
          <w:b/>
        </w:rPr>
        <w:t>’s Information:</w:t>
      </w:r>
    </w:p>
    <w:p w14:paraId="41C99359" w14:textId="7D9F8938" w:rsidR="000055AD" w:rsidRPr="009D1D52" w:rsidRDefault="000055AD" w:rsidP="00431FA9">
      <w:pPr>
        <w:numPr>
          <w:ilvl w:val="0"/>
          <w:numId w:val="31"/>
        </w:numPr>
      </w:pPr>
      <w:r w:rsidRPr="009D1D52">
        <w:rPr>
          <w:b/>
        </w:rPr>
        <w:t>Name:</w:t>
      </w:r>
      <w:r w:rsidRPr="009D1D52">
        <w:t xml:space="preserve"> Jean Eddy Saint Paul, Ph. D. </w:t>
      </w:r>
      <w:r w:rsidR="00A309B9" w:rsidRPr="009D1D52">
        <w:t>(</w:t>
      </w:r>
      <w:r w:rsidRPr="009D1D52">
        <w:t>Professor)</w:t>
      </w:r>
    </w:p>
    <w:p w14:paraId="2BD95286" w14:textId="6690E560" w:rsidR="004D2A7D" w:rsidRPr="009D1D52" w:rsidRDefault="004D2A7D" w:rsidP="00431FA9">
      <w:pPr>
        <w:numPr>
          <w:ilvl w:val="0"/>
          <w:numId w:val="31"/>
        </w:numPr>
      </w:pPr>
      <w:r w:rsidRPr="009D1D52">
        <w:rPr>
          <w:b/>
        </w:rPr>
        <w:t>Office</w:t>
      </w:r>
      <w:r w:rsidRPr="009D1D52">
        <w:t>: William James Hall</w:t>
      </w:r>
      <w:r w:rsidR="009256BD" w:rsidRPr="009D1D52">
        <w:t>, room</w:t>
      </w:r>
      <w:r w:rsidRPr="009D1D52">
        <w:t xml:space="preserve"> 3501</w:t>
      </w:r>
    </w:p>
    <w:p w14:paraId="6D269DC3" w14:textId="517F5968" w:rsidR="004247C4" w:rsidRPr="009D1D52" w:rsidRDefault="004247C4" w:rsidP="00431FA9">
      <w:pPr>
        <w:numPr>
          <w:ilvl w:val="0"/>
          <w:numId w:val="31"/>
        </w:numPr>
      </w:pPr>
      <w:r w:rsidRPr="009D1D52">
        <w:rPr>
          <w:b/>
        </w:rPr>
        <w:t xml:space="preserve">Office </w:t>
      </w:r>
      <w:r w:rsidR="00D315C7" w:rsidRPr="009D1D52">
        <w:rPr>
          <w:b/>
        </w:rPr>
        <w:t>H</w:t>
      </w:r>
      <w:r w:rsidRPr="009D1D52">
        <w:rPr>
          <w:b/>
        </w:rPr>
        <w:t>our</w:t>
      </w:r>
      <w:r w:rsidR="004322D9" w:rsidRPr="009D1D52">
        <w:rPr>
          <w:b/>
        </w:rPr>
        <w:t>s</w:t>
      </w:r>
      <w:r w:rsidRPr="009D1D52">
        <w:rPr>
          <w:b/>
        </w:rPr>
        <w:t>:</w:t>
      </w:r>
      <w:r w:rsidR="00F87DEF" w:rsidRPr="009D1D52">
        <w:t xml:space="preserve"> Monday</w:t>
      </w:r>
      <w:r w:rsidR="00D34AC6" w:rsidRPr="009D1D52">
        <w:t>s</w:t>
      </w:r>
      <w:r w:rsidR="00F87DEF" w:rsidRPr="009D1D52">
        <w:t xml:space="preserve"> and Wedne</w:t>
      </w:r>
      <w:r w:rsidR="00E3662E" w:rsidRPr="009D1D52">
        <w:t>s</w:t>
      </w:r>
      <w:r w:rsidR="00F87DEF" w:rsidRPr="009D1D52">
        <w:t>day</w:t>
      </w:r>
      <w:r w:rsidR="00D34AC6" w:rsidRPr="009D1D52">
        <w:t>s</w:t>
      </w:r>
      <w:r w:rsidR="00F87DEF" w:rsidRPr="009D1D52">
        <w:t>, from 1</w:t>
      </w:r>
      <w:r w:rsidR="00E95E47">
        <w:t>0</w:t>
      </w:r>
      <w:r w:rsidR="00F87DEF" w:rsidRPr="009D1D52">
        <w:t>: 00 a.m. to</w:t>
      </w:r>
      <w:r w:rsidR="00E95E47">
        <w:t xml:space="preserve"> 10: 45 am</w:t>
      </w:r>
      <w:r w:rsidR="00A857F2" w:rsidRPr="009D1D52">
        <w:t xml:space="preserve"> at WJ 3501</w:t>
      </w:r>
      <w:r w:rsidR="0014594F">
        <w:t xml:space="preserve"> or email me to set up remote (Zoom) office hours</w:t>
      </w:r>
    </w:p>
    <w:p w14:paraId="7D7F3946" w14:textId="5B792F43" w:rsidR="004247C4" w:rsidRPr="009D1D52" w:rsidRDefault="00566C1C" w:rsidP="00431FA9">
      <w:pPr>
        <w:numPr>
          <w:ilvl w:val="0"/>
          <w:numId w:val="31"/>
        </w:numPr>
      </w:pPr>
      <w:r w:rsidRPr="00987AC9">
        <w:rPr>
          <w:b/>
          <w:bCs/>
        </w:rPr>
        <w:t xml:space="preserve">University </w:t>
      </w:r>
      <w:r w:rsidR="004247C4" w:rsidRPr="00987AC9">
        <w:rPr>
          <w:b/>
          <w:bCs/>
        </w:rPr>
        <w:t>Email</w:t>
      </w:r>
      <w:r w:rsidR="004247C4" w:rsidRPr="009D1D52">
        <w:t xml:space="preserve">: </w:t>
      </w:r>
      <w:hyperlink r:id="rId8" w:history="1">
        <w:r w:rsidR="004247C4" w:rsidRPr="009D1D52">
          <w:rPr>
            <w:rStyle w:val="Hyperlink"/>
          </w:rPr>
          <w:t>jeaneddy.saintpaul@brooklyn.cuny.edu</w:t>
        </w:r>
      </w:hyperlink>
    </w:p>
    <w:p w14:paraId="14C520F4" w14:textId="531707E3" w:rsidR="00566C1C" w:rsidRPr="00987AC9" w:rsidRDefault="00566C1C" w:rsidP="00431FA9">
      <w:pPr>
        <w:numPr>
          <w:ilvl w:val="0"/>
          <w:numId w:val="31"/>
        </w:numPr>
        <w:rPr>
          <w:rStyle w:val="Hyperlink"/>
          <w:color w:val="auto"/>
          <w:u w:val="none"/>
        </w:rPr>
      </w:pPr>
      <w:r w:rsidRPr="009D1D52">
        <w:rPr>
          <w:b/>
        </w:rPr>
        <w:t>Personal Email</w:t>
      </w:r>
      <w:r w:rsidRPr="009D1D52">
        <w:t xml:space="preserve">: </w:t>
      </w:r>
      <w:hyperlink r:id="rId9" w:history="1">
        <w:r w:rsidRPr="009D1D52">
          <w:rPr>
            <w:rStyle w:val="Hyperlink"/>
          </w:rPr>
          <w:t>dejapsa@gmail.com</w:t>
        </w:r>
      </w:hyperlink>
    </w:p>
    <w:p w14:paraId="09D54FFE" w14:textId="4BEF5A25" w:rsidR="00987AC9" w:rsidRPr="009D1D52" w:rsidRDefault="00987AC9" w:rsidP="00987AC9">
      <w:pPr>
        <w:ind w:left="360"/>
      </w:pPr>
    </w:p>
    <w:p w14:paraId="698DE11E" w14:textId="77777777" w:rsidR="00566C1C" w:rsidRPr="009D1D52" w:rsidRDefault="00566C1C" w:rsidP="00431FA9"/>
    <w:p w14:paraId="030229BF" w14:textId="77777777" w:rsidR="002C386A" w:rsidRPr="009D1D52" w:rsidRDefault="002C386A" w:rsidP="00431FA9">
      <w:pPr>
        <w:jc w:val="left"/>
        <w:rPr>
          <w:b/>
        </w:rPr>
      </w:pPr>
    </w:p>
    <w:p w14:paraId="050842CE" w14:textId="3FA02B1E" w:rsidR="00314314" w:rsidRPr="009D1D52" w:rsidRDefault="0019757E" w:rsidP="00431FA9">
      <w:pPr>
        <w:jc w:val="left"/>
        <w:rPr>
          <w:b/>
        </w:rPr>
      </w:pPr>
      <w:r w:rsidRPr="009D1D52">
        <w:rPr>
          <w:b/>
        </w:rPr>
        <w:t xml:space="preserve">Introduction and </w:t>
      </w:r>
      <w:r w:rsidR="00ED222A">
        <w:rPr>
          <w:b/>
        </w:rPr>
        <w:t>d</w:t>
      </w:r>
      <w:r w:rsidRPr="009D1D52">
        <w:rPr>
          <w:b/>
        </w:rPr>
        <w:t xml:space="preserve">escription of </w:t>
      </w:r>
      <w:r w:rsidR="00500EC0" w:rsidRPr="009D1D52">
        <w:rPr>
          <w:b/>
        </w:rPr>
        <w:t>Introduction to Sociology</w:t>
      </w:r>
    </w:p>
    <w:p w14:paraId="0E85FEA0" w14:textId="314B021C" w:rsidR="00E67566" w:rsidRPr="009D1D52" w:rsidRDefault="00E67566" w:rsidP="0027076F">
      <w:pPr>
        <w:jc w:val="right"/>
        <w:rPr>
          <w:sz w:val="20"/>
          <w:szCs w:val="20"/>
        </w:rPr>
      </w:pPr>
      <w:r w:rsidRPr="009D1D52">
        <w:rPr>
          <w:sz w:val="20"/>
          <w:szCs w:val="20"/>
        </w:rPr>
        <w:t>In practice, social scientists can accept the prevailing nation-state or bureaucratic-capitalistic morality or they can resist this morality by making a commitment to social justice and human rights</w:t>
      </w:r>
      <w:r w:rsidR="00BD449C" w:rsidRPr="009D1D52">
        <w:rPr>
          <w:sz w:val="20"/>
          <w:szCs w:val="20"/>
        </w:rPr>
        <w:t>.”</w:t>
      </w:r>
      <w:r w:rsidR="00BD449C" w:rsidRPr="009D1D52">
        <w:rPr>
          <w:i/>
          <w:sz w:val="20"/>
          <w:szCs w:val="20"/>
        </w:rPr>
        <w:t xml:space="preserve"> </w:t>
      </w:r>
      <w:r w:rsidR="00BD449C" w:rsidRPr="009D1D52">
        <w:rPr>
          <w:sz w:val="20"/>
          <w:szCs w:val="20"/>
        </w:rPr>
        <w:t>Joe</w:t>
      </w:r>
      <w:r w:rsidR="00E942B6" w:rsidRPr="009D1D52">
        <w:rPr>
          <w:sz w:val="20"/>
          <w:szCs w:val="20"/>
        </w:rPr>
        <w:t xml:space="preserve"> Feagin,</w:t>
      </w:r>
      <w:r w:rsidRPr="009D1D52">
        <w:rPr>
          <w:sz w:val="20"/>
          <w:szCs w:val="20"/>
        </w:rPr>
        <w:t xml:space="preserve"> 2001</w:t>
      </w:r>
      <w:r w:rsidR="00E942B6" w:rsidRPr="009D1D52">
        <w:rPr>
          <w:sz w:val="20"/>
          <w:szCs w:val="20"/>
        </w:rPr>
        <w:t>,</w:t>
      </w:r>
      <w:r w:rsidR="00BD449C" w:rsidRPr="009D1D52">
        <w:rPr>
          <w:sz w:val="20"/>
          <w:szCs w:val="20"/>
        </w:rPr>
        <w:t xml:space="preserve"> </w:t>
      </w:r>
      <w:r w:rsidR="0027076F" w:rsidRPr="009D1D52">
        <w:rPr>
          <w:sz w:val="20"/>
          <w:szCs w:val="20"/>
        </w:rPr>
        <w:t>“</w:t>
      </w:r>
      <w:r w:rsidR="00BD449C" w:rsidRPr="009D1D52">
        <w:rPr>
          <w:sz w:val="20"/>
          <w:szCs w:val="20"/>
        </w:rPr>
        <w:t>Social Justice and Sociology. Agendas for the Twenty-First Century: Presidential Address</w:t>
      </w:r>
      <w:r w:rsidR="0027076F" w:rsidRPr="009D1D52">
        <w:rPr>
          <w:sz w:val="20"/>
          <w:szCs w:val="20"/>
        </w:rPr>
        <w:t xml:space="preserve">,” </w:t>
      </w:r>
      <w:r w:rsidR="0027076F" w:rsidRPr="009D1D52">
        <w:rPr>
          <w:i/>
          <w:sz w:val="20"/>
          <w:szCs w:val="20"/>
        </w:rPr>
        <w:t>American Sociological Review</w:t>
      </w:r>
      <w:r w:rsidR="0027076F" w:rsidRPr="009D1D52">
        <w:rPr>
          <w:sz w:val="20"/>
          <w:szCs w:val="20"/>
        </w:rPr>
        <w:t>, Vol. 66</w:t>
      </w:r>
      <w:r w:rsidR="00E942B6" w:rsidRPr="009D1D52">
        <w:rPr>
          <w:sz w:val="20"/>
          <w:szCs w:val="20"/>
        </w:rPr>
        <w:t>,</w:t>
      </w:r>
      <w:r w:rsidR="0027076F" w:rsidRPr="009D1D52">
        <w:rPr>
          <w:sz w:val="20"/>
          <w:szCs w:val="20"/>
        </w:rPr>
        <w:t xml:space="preserve"> No. 1, </w:t>
      </w:r>
      <w:r w:rsidRPr="009D1D52">
        <w:rPr>
          <w:sz w:val="20"/>
          <w:szCs w:val="20"/>
        </w:rPr>
        <w:t>p. 12</w:t>
      </w:r>
      <w:r w:rsidR="00201A7E" w:rsidRPr="009D1D52">
        <w:rPr>
          <w:sz w:val="20"/>
          <w:szCs w:val="20"/>
        </w:rPr>
        <w:t>.</w:t>
      </w:r>
    </w:p>
    <w:p w14:paraId="055E523F" w14:textId="61E86814" w:rsidR="00201A7E" w:rsidRPr="009D1D52" w:rsidRDefault="00201A7E" w:rsidP="00431FA9">
      <w:pPr>
        <w:jc w:val="left"/>
      </w:pPr>
    </w:p>
    <w:p w14:paraId="71EA9401" w14:textId="6E9BCA3E" w:rsidR="004A57A9" w:rsidRDefault="004A57A9" w:rsidP="004A57A9">
      <w:r w:rsidRPr="009D1D52">
        <w:t>Sociology is a fascinating, complex, and problematic scientific discipline to cope with both in teaching and research. Fascinating, because the sociological worker has that unique ability to rely on any social phenomenon of everyday life, and to build sophisticated theories capable of explaining or interpreting the social reality in different settings. Sociology can be labeled as both a humanistic and social science</w:t>
      </w:r>
      <w:r w:rsidRPr="009D1D52">
        <w:rPr>
          <w:rStyle w:val="FootnoteReference"/>
        </w:rPr>
        <w:footnoteReference w:id="1"/>
      </w:r>
      <w:r w:rsidRPr="009D1D52">
        <w:t xml:space="preserve"> that attempts to explicate the fragmented social reality at its deepest and highest level</w:t>
      </w:r>
      <w:r w:rsidRPr="009D1D52">
        <w:rPr>
          <w:rStyle w:val="FootnoteReference"/>
        </w:rPr>
        <w:footnoteReference w:id="2"/>
      </w:r>
      <w:r w:rsidRPr="009D1D52">
        <w:t>.</w:t>
      </w:r>
    </w:p>
    <w:p w14:paraId="05DB9521" w14:textId="77777777" w:rsidR="005223C1" w:rsidRPr="009D1D52" w:rsidRDefault="005223C1" w:rsidP="004A57A9"/>
    <w:p w14:paraId="00256A7B" w14:textId="72CD199D" w:rsidR="00D86D4F" w:rsidRPr="009D1D52" w:rsidRDefault="006F228F" w:rsidP="00343F93">
      <w:r w:rsidRPr="009D1D52">
        <w:t>Sociology’s complexity is linked to its intellectual voc</w:t>
      </w:r>
      <w:r w:rsidR="001E7EAB" w:rsidRPr="009D1D52">
        <w:t>ation, since it was institutionalized by whi</w:t>
      </w:r>
      <w:r w:rsidR="00485D80" w:rsidRPr="009D1D52">
        <w:t>t</w:t>
      </w:r>
      <w:r w:rsidR="001E7EAB" w:rsidRPr="009D1D52">
        <w:t xml:space="preserve">e male European scholars, in the context of </w:t>
      </w:r>
      <w:r w:rsidR="008D5CDD" w:rsidRPr="009D1D52">
        <w:t xml:space="preserve">a </w:t>
      </w:r>
      <w:r w:rsidR="005223C1">
        <w:t>W</w:t>
      </w:r>
      <w:r w:rsidR="001E7EAB" w:rsidRPr="009D1D52">
        <w:t>estern modernity</w:t>
      </w:r>
      <w:r w:rsidR="008D5CDD" w:rsidRPr="009D1D52">
        <w:t xml:space="preserve"> anchored in racialized capitalism</w:t>
      </w:r>
      <w:r w:rsidR="001E7EAB" w:rsidRPr="009D1D52">
        <w:t>. From pioneering figures like</w:t>
      </w:r>
      <w:r w:rsidR="00485D80" w:rsidRPr="009D1D52">
        <w:t xml:space="preserve"> -</w:t>
      </w:r>
      <w:r w:rsidR="001E7EAB" w:rsidRPr="009D1D52">
        <w:t xml:space="preserve"> Claude Henri Comte de St. Simon, to Auguste Comte, to contemporary theorists, sociology has been considered as the science of society. Now then, the concept of society alludes to a complex web of social interactions made of all sorts of ‘communications’, discourses, ideologies, and practices</w:t>
      </w:r>
      <w:r w:rsidR="00133AE8" w:rsidRPr="009D1D52">
        <w:rPr>
          <w:rStyle w:val="FootnoteReference"/>
        </w:rPr>
        <w:footnoteReference w:id="3"/>
      </w:r>
      <w:r w:rsidR="007D10DE" w:rsidRPr="009D1D52">
        <w:t>.</w:t>
      </w:r>
      <w:r w:rsidR="001E7EAB" w:rsidRPr="009D1D52">
        <w:t xml:space="preserve"> </w:t>
      </w:r>
      <w:r w:rsidR="00336CEE" w:rsidRPr="009D1D52">
        <w:t>Moreover, sociology is a social science specialized in the study of social facts and social actions</w:t>
      </w:r>
      <w:r w:rsidR="00717169" w:rsidRPr="009D1D52">
        <w:rPr>
          <w:rStyle w:val="FootnoteReference"/>
        </w:rPr>
        <w:footnoteReference w:id="4"/>
      </w:r>
      <w:r w:rsidR="008F6F35" w:rsidRPr="009D1D52">
        <w:t>.</w:t>
      </w:r>
      <w:r w:rsidR="00336CEE" w:rsidRPr="009D1D52">
        <w:t xml:space="preserve"> </w:t>
      </w:r>
    </w:p>
    <w:p w14:paraId="0E5ABA88" w14:textId="56A8E4C1" w:rsidR="004C48BC" w:rsidRPr="009D1D52" w:rsidRDefault="005F71E5" w:rsidP="00C94326">
      <w:r w:rsidRPr="009D1D52">
        <w:lastRenderedPageBreak/>
        <w:t>In his</w:t>
      </w:r>
      <w:r w:rsidR="00411BF5" w:rsidRPr="009D1D52">
        <w:t xml:space="preserve"> book</w:t>
      </w:r>
      <w:r w:rsidRPr="009D1D52">
        <w:t xml:space="preserve">, </w:t>
      </w:r>
      <w:r w:rsidRPr="009D1D52">
        <w:rPr>
          <w:i/>
        </w:rPr>
        <w:t>The Sociological Tradition</w:t>
      </w:r>
      <w:r w:rsidRPr="009D1D52">
        <w:t>,</w:t>
      </w:r>
      <w:r w:rsidR="008F6F35" w:rsidRPr="009D1D52">
        <w:t xml:space="preserve"> published in 1966,</w:t>
      </w:r>
      <w:r w:rsidRPr="009D1D52">
        <w:t xml:space="preserve"> the </w:t>
      </w:r>
      <w:r w:rsidR="00713A03" w:rsidRPr="009D1D52">
        <w:t>U.S.</w:t>
      </w:r>
      <w:r w:rsidRPr="009D1D52">
        <w:t xml:space="preserve"> sociologist Robert A. Nisbet argued that </w:t>
      </w:r>
      <w:r w:rsidR="009744A3">
        <w:t>“</w:t>
      </w:r>
      <w:r w:rsidRPr="009D1D52">
        <w:t>the theoretical and methodological tools of sociology are indispensable</w:t>
      </w:r>
      <w:r w:rsidR="00C75D05" w:rsidRPr="009D1D52">
        <w:t xml:space="preserve"> to</w:t>
      </w:r>
      <w:r w:rsidR="002D4D07" w:rsidRPr="009D1D52">
        <w:t xml:space="preserve"> understand</w:t>
      </w:r>
      <w:r w:rsidRPr="009D1D52">
        <w:t xml:space="preserve"> modernity across</w:t>
      </w:r>
      <w:r w:rsidR="00C75D05" w:rsidRPr="009D1D52">
        <w:t xml:space="preserve"> and beyond</w:t>
      </w:r>
      <w:r w:rsidRPr="009D1D52">
        <w:t xml:space="preserve"> Europe.</w:t>
      </w:r>
      <w:r w:rsidR="009744A3">
        <w:t>”</w:t>
      </w:r>
      <w:r w:rsidR="00336CEE" w:rsidRPr="009D1D52">
        <w:t xml:space="preserve"> </w:t>
      </w:r>
      <w:r w:rsidR="00F00634" w:rsidRPr="009D1D52">
        <w:t>As a scientific discipline, with its rules and research methods,</w:t>
      </w:r>
      <w:r w:rsidR="007B29C3" w:rsidRPr="009D1D52">
        <w:t xml:space="preserve"> it</w:t>
      </w:r>
      <w:r w:rsidR="00F00634" w:rsidRPr="009D1D52">
        <w:t xml:space="preserve"> was born in the context of </w:t>
      </w:r>
      <w:r w:rsidR="003D0064" w:rsidRPr="009D1D52">
        <w:t>R</w:t>
      </w:r>
      <w:r w:rsidR="00F00634" w:rsidRPr="009D1D52">
        <w:t>evolutions,</w:t>
      </w:r>
      <w:r w:rsidR="009744A3">
        <w:t xml:space="preserve"> such as</w:t>
      </w:r>
      <w:r w:rsidR="00F00634" w:rsidRPr="009D1D52">
        <w:t>: The</w:t>
      </w:r>
      <w:r w:rsidR="00A1444F" w:rsidRPr="009D1D52">
        <w:t xml:space="preserve"> Industrial Revolution, the</w:t>
      </w:r>
      <w:r w:rsidR="00F00634" w:rsidRPr="009D1D52">
        <w:t xml:space="preserve"> American Revolution, the French Revolution,</w:t>
      </w:r>
      <w:r w:rsidR="00A1444F" w:rsidRPr="009D1D52">
        <w:t xml:space="preserve"> and</w:t>
      </w:r>
      <w:r w:rsidR="00F00634" w:rsidRPr="009D1D52">
        <w:t xml:space="preserve"> the Haitian Revolution. </w:t>
      </w:r>
      <w:r w:rsidR="00336CEE" w:rsidRPr="009D1D52">
        <w:t>However, since its inception</w:t>
      </w:r>
      <w:r w:rsidR="005C052A" w:rsidRPr="009D1D52">
        <w:t>,</w:t>
      </w:r>
      <w:r w:rsidR="00336CEE" w:rsidRPr="009D1D52">
        <w:t xml:space="preserve"> there have been certain events</w:t>
      </w:r>
      <w:r w:rsidR="00A1444F" w:rsidRPr="009D1D52">
        <w:t xml:space="preserve"> like</w:t>
      </w:r>
      <w:r w:rsidR="00336CEE" w:rsidRPr="009D1D52">
        <w:t xml:space="preserve"> the</w:t>
      </w:r>
      <w:r w:rsidR="00A1444F" w:rsidRPr="009D1D52">
        <w:t xml:space="preserve"> Industrial and the</w:t>
      </w:r>
      <w:r w:rsidR="00336CEE" w:rsidRPr="009D1D52">
        <w:t xml:space="preserve"> French Revolution</w:t>
      </w:r>
      <w:r w:rsidR="00A1444F" w:rsidRPr="009D1D52">
        <w:t>s</w:t>
      </w:r>
      <w:r w:rsidR="00336CEE" w:rsidRPr="009D1D52">
        <w:t xml:space="preserve"> that have been treated as hegemonic, while other</w:t>
      </w:r>
      <w:r w:rsidR="00C94326" w:rsidRPr="009D1D52">
        <w:t>s</w:t>
      </w:r>
      <w:r w:rsidR="005C052A" w:rsidRPr="009D1D52">
        <w:t xml:space="preserve"> have been marginally addresse</w:t>
      </w:r>
      <w:r w:rsidR="00FC4419" w:rsidRPr="009D1D52">
        <w:t>d</w:t>
      </w:r>
      <w:r w:rsidR="005C052A" w:rsidRPr="009D1D52">
        <w:t xml:space="preserve"> or</w:t>
      </w:r>
      <w:r w:rsidR="00FC4419" w:rsidRPr="009D1D52">
        <w:t>,</w:t>
      </w:r>
      <w:r w:rsidR="005C052A" w:rsidRPr="009D1D52">
        <w:t xml:space="preserve"> worse</w:t>
      </w:r>
      <w:r w:rsidR="00FC4419" w:rsidRPr="009D1D52">
        <w:t>,</w:t>
      </w:r>
      <w:r w:rsidR="005C052A" w:rsidRPr="009D1D52">
        <w:t xml:space="preserve"> silenced in the mainstream sociological literature</w:t>
      </w:r>
      <w:r w:rsidRPr="009D1D52">
        <w:t>.</w:t>
      </w:r>
      <w:r w:rsidR="00C94326" w:rsidRPr="009D1D52">
        <w:t xml:space="preserve"> For example, the</w:t>
      </w:r>
      <w:r w:rsidR="00500560" w:rsidRPr="009D1D52">
        <w:t xml:space="preserve"> </w:t>
      </w:r>
      <w:r w:rsidR="001B4361" w:rsidRPr="009D1D52">
        <w:t>1790-</w:t>
      </w:r>
      <w:r w:rsidR="002414AD" w:rsidRPr="009D1D52">
        <w:t xml:space="preserve">1804 Haitian Revolution, in the whole history of </w:t>
      </w:r>
      <w:r w:rsidR="00741FE9">
        <w:t>W</w:t>
      </w:r>
      <w:r w:rsidR="002414AD" w:rsidRPr="009D1D52">
        <w:t xml:space="preserve">estern modernity, was the most disruptive </w:t>
      </w:r>
      <w:r w:rsidR="00C44CA5" w:rsidRPr="009D1D52">
        <w:t>event</w:t>
      </w:r>
      <w:r w:rsidR="002414AD" w:rsidRPr="009D1D52">
        <w:t xml:space="preserve"> that activated and</w:t>
      </w:r>
      <w:r w:rsidR="00C44CA5" w:rsidRPr="009D1D52">
        <w:t xml:space="preserve"> exposed at its deepest level</w:t>
      </w:r>
      <w:r w:rsidR="002414AD" w:rsidRPr="009D1D52">
        <w:t xml:space="preserve"> the</w:t>
      </w:r>
      <w:r w:rsidR="00604070" w:rsidRPr="009D1D52">
        <w:t xml:space="preserve"> social</w:t>
      </w:r>
      <w:r w:rsidR="002414AD" w:rsidRPr="009D1D52">
        <w:t xml:space="preserve"> contradictions of a modernity coupled with slavery and racism</w:t>
      </w:r>
      <w:r w:rsidR="00C94326" w:rsidRPr="009D1D52">
        <w:t>; however,</w:t>
      </w:r>
      <w:r w:rsidR="002414AD" w:rsidRPr="009D1D52">
        <w:t xml:space="preserve"> </w:t>
      </w:r>
      <w:r w:rsidR="00893D9F" w:rsidRPr="009D1D52">
        <w:t>it</w:t>
      </w:r>
      <w:r w:rsidR="002414AD" w:rsidRPr="009D1D52">
        <w:t xml:space="preserve"> </w:t>
      </w:r>
      <w:r w:rsidR="00336CEE" w:rsidRPr="009D1D52">
        <w:t>ha</w:t>
      </w:r>
      <w:r w:rsidR="002414AD" w:rsidRPr="009D1D52">
        <w:t>s</w:t>
      </w:r>
      <w:r w:rsidR="00336CEE" w:rsidRPr="009D1D52">
        <w:t xml:space="preserve"> been silenced</w:t>
      </w:r>
      <w:r w:rsidR="00C94326" w:rsidRPr="009D1D52">
        <w:t xml:space="preserve"> in the mainstream sociological literature.</w:t>
      </w:r>
      <w:r w:rsidR="006C1A44">
        <w:t xml:space="preserve"> In this course of Introduction to sociology, this problem (pathology) will be addressed from a critical standpoint.</w:t>
      </w:r>
    </w:p>
    <w:p w14:paraId="3F5C7653" w14:textId="77777777" w:rsidR="00741FE9" w:rsidRDefault="00741FE9" w:rsidP="00D04F95"/>
    <w:p w14:paraId="02B9BA1A" w14:textId="01643B09" w:rsidR="001E7EAB" w:rsidRPr="009D1D52" w:rsidRDefault="00C44CA5" w:rsidP="00D04F95">
      <w:r w:rsidRPr="009D1D52">
        <w:t>B</w:t>
      </w:r>
      <w:r w:rsidR="001E7EAB" w:rsidRPr="009D1D52">
        <w:t>oth the teaching</w:t>
      </w:r>
      <w:r w:rsidR="00CB3D63">
        <w:t>,</w:t>
      </w:r>
      <w:r w:rsidR="001E7EAB" w:rsidRPr="009D1D52">
        <w:t xml:space="preserve"> and research in</w:t>
      </w:r>
      <w:r w:rsidR="00C94326" w:rsidRPr="009D1D52">
        <w:t xml:space="preserve"> sociology, from the beginning of the discipline,</w:t>
      </w:r>
      <w:r w:rsidR="001E7EAB" w:rsidRPr="009D1D52">
        <w:t xml:space="preserve"> have</w:t>
      </w:r>
      <w:r w:rsidR="00D611C1" w:rsidRPr="009D1D52">
        <w:t xml:space="preserve"> been shaped by colonial and imperialist </w:t>
      </w:r>
      <w:r w:rsidR="001E7EAB" w:rsidRPr="009D1D52">
        <w:t>epistemologi</w:t>
      </w:r>
      <w:r w:rsidR="00D611C1" w:rsidRPr="009D1D52">
        <w:t>es</w:t>
      </w:r>
      <w:r w:rsidR="001E7EAB" w:rsidRPr="009D1D52">
        <w:t>.</w:t>
      </w:r>
      <w:r w:rsidR="00C94326" w:rsidRPr="009D1D52">
        <w:t xml:space="preserve"> White supremacy, r</w:t>
      </w:r>
      <w:r w:rsidR="00F00634" w:rsidRPr="009D1D52">
        <w:t xml:space="preserve">acism and anti-blackness have always </w:t>
      </w:r>
      <w:r w:rsidR="00E3725C" w:rsidRPr="009D1D52">
        <w:t xml:space="preserve">molded </w:t>
      </w:r>
      <w:r w:rsidR="00F00634" w:rsidRPr="009D1D52">
        <w:t>the ontological foundation</w:t>
      </w:r>
      <w:r w:rsidR="00C94326" w:rsidRPr="009D1D52">
        <w:t xml:space="preserve"> and development of</w:t>
      </w:r>
      <w:r w:rsidR="00F00634" w:rsidRPr="009D1D52">
        <w:t xml:space="preserve"> sociology.</w:t>
      </w:r>
      <w:r w:rsidR="007D2DBB" w:rsidRPr="009D1D52">
        <w:t xml:space="preserve"> Also, it is relevant to notice that</w:t>
      </w:r>
      <w:r w:rsidR="0094153D" w:rsidRPr="009D1D52">
        <w:t xml:space="preserve"> many of the founding fathers, such as Comte, Le Play and Durkheim were </w:t>
      </w:r>
      <w:r w:rsidR="00C02C6D" w:rsidRPr="009D1D52">
        <w:t>conservators’</w:t>
      </w:r>
      <w:r w:rsidR="0094153D" w:rsidRPr="009D1D52">
        <w:t xml:space="preserve"> thinkers who lamented the way that the</w:t>
      </w:r>
      <w:r w:rsidR="00C94326" w:rsidRPr="009D1D52">
        <w:t xml:space="preserve"> Industrial and</w:t>
      </w:r>
      <w:r w:rsidR="0094153D" w:rsidRPr="009D1D52">
        <w:t xml:space="preserve"> </w:t>
      </w:r>
      <w:r w:rsidR="00C02C6D" w:rsidRPr="009D1D52">
        <w:t>French Revolutions</w:t>
      </w:r>
      <w:r w:rsidR="0094153D" w:rsidRPr="009D1D52">
        <w:t xml:space="preserve"> greatly contributed to social disintegration</w:t>
      </w:r>
      <w:r w:rsidR="00C94326" w:rsidRPr="009D1D52">
        <w:t>;</w:t>
      </w:r>
      <w:r w:rsidR="0094153D" w:rsidRPr="009D1D52">
        <w:t xml:space="preserve"> hence, from that perspective, sociology was born as </w:t>
      </w:r>
      <w:r w:rsidR="00713A03" w:rsidRPr="009D1D52">
        <w:t xml:space="preserve">a </w:t>
      </w:r>
      <w:r w:rsidR="0094153D" w:rsidRPr="009D1D52">
        <w:t>science to stabilize the state and its institutions, instead of a revolutionary discipline</w:t>
      </w:r>
      <w:r w:rsidR="005B5509" w:rsidRPr="009D1D52">
        <w:rPr>
          <w:rStyle w:val="FootnoteReference"/>
        </w:rPr>
        <w:footnoteReference w:id="5"/>
      </w:r>
      <w:r w:rsidR="00FD5CCB" w:rsidRPr="009D1D52">
        <w:t>.</w:t>
      </w:r>
      <w:r w:rsidR="0094153D" w:rsidRPr="009D1D52">
        <w:t xml:space="preserve"> </w:t>
      </w:r>
      <w:r w:rsidR="004B6F34">
        <w:t>To what extent can sociology be used to scrutinize new forms of social disintegration in the XXI century is a question that interests us?</w:t>
      </w:r>
    </w:p>
    <w:p w14:paraId="14613F01" w14:textId="77777777" w:rsidR="00C94326" w:rsidRPr="009D1D52" w:rsidRDefault="00C94326" w:rsidP="00C94326"/>
    <w:p w14:paraId="33849F95" w14:textId="1C5BCDF2" w:rsidR="008C2B40" w:rsidRPr="009D1D52" w:rsidRDefault="00BE4686" w:rsidP="00343F93">
      <w:r w:rsidRPr="009D1D52">
        <w:rPr>
          <w:b/>
        </w:rPr>
        <w:t>Course</w:t>
      </w:r>
      <w:r w:rsidR="009006FE" w:rsidRPr="009D1D52">
        <w:rPr>
          <w:b/>
        </w:rPr>
        <w:t xml:space="preserve">’s </w:t>
      </w:r>
      <w:r w:rsidR="00ED222A">
        <w:rPr>
          <w:b/>
        </w:rPr>
        <w:t>g</w:t>
      </w:r>
      <w:r w:rsidR="008C2B40" w:rsidRPr="009D1D52">
        <w:rPr>
          <w:b/>
        </w:rPr>
        <w:t>oals</w:t>
      </w:r>
      <w:r w:rsidR="008C2B40" w:rsidRPr="009D1D52">
        <w:t>:</w:t>
      </w:r>
    </w:p>
    <w:p w14:paraId="180442B7" w14:textId="0B9CB63E" w:rsidR="0083323B" w:rsidRPr="009D1D52" w:rsidRDefault="00D714BB" w:rsidP="00D04F95">
      <w:r w:rsidRPr="009D1D52">
        <w:t>S</w:t>
      </w:r>
      <w:r w:rsidR="00990D44" w:rsidRPr="009D1D52">
        <w:t>OCY</w:t>
      </w:r>
      <w:r w:rsidRPr="009D1D52">
        <w:t>.</w:t>
      </w:r>
      <w:r w:rsidR="00BF2D1C" w:rsidRPr="009D1D52">
        <w:t>1</w:t>
      </w:r>
      <w:r w:rsidRPr="009D1D52">
        <w:t>10</w:t>
      </w:r>
      <w:r w:rsidR="00A45067" w:rsidRPr="009D1D52">
        <w:t>1</w:t>
      </w:r>
      <w:r w:rsidRPr="009D1D52">
        <w:t xml:space="preserve"> i</w:t>
      </w:r>
      <w:r w:rsidR="00832854" w:rsidRPr="009D1D52">
        <w:t>s</w:t>
      </w:r>
      <w:r w:rsidRPr="009D1D52">
        <w:t xml:space="preserve"> designed</w:t>
      </w:r>
      <w:r w:rsidR="00BE2927" w:rsidRPr="009D1D52">
        <w:t xml:space="preserve"> for</w:t>
      </w:r>
      <w:r w:rsidR="0048306F" w:rsidRPr="009D1D52">
        <w:t xml:space="preserve"> sociology</w:t>
      </w:r>
      <w:r w:rsidR="00BE2927" w:rsidRPr="009D1D52">
        <w:t xml:space="preserve"> undergraduate students at Brooklyn College of the City University of New York</w:t>
      </w:r>
      <w:r w:rsidR="00C458AF" w:rsidRPr="009D1D52">
        <w:t xml:space="preserve">. </w:t>
      </w:r>
      <w:r w:rsidR="00DD4FE6" w:rsidRPr="009D1D52">
        <w:t>It aims to:</w:t>
      </w:r>
    </w:p>
    <w:p w14:paraId="34992B17" w14:textId="5DE8FEEB" w:rsidR="00DD4FE6" w:rsidRDefault="00DD4FE6" w:rsidP="00761EE4">
      <w:pPr>
        <w:pStyle w:val="ListParagraph"/>
        <w:numPr>
          <w:ilvl w:val="0"/>
          <w:numId w:val="46"/>
        </w:numPr>
      </w:pPr>
      <w:r w:rsidRPr="009D1D52">
        <w:t xml:space="preserve">Share accurate information, and collectively build knowledge that will help class participants to understand what </w:t>
      </w:r>
      <w:r w:rsidR="00761EE4" w:rsidRPr="009D1D52">
        <w:t>sociology is about</w:t>
      </w:r>
      <w:r w:rsidR="00741FE9" w:rsidRPr="009D1D52">
        <w:t>?</w:t>
      </w:r>
      <w:r w:rsidRPr="009D1D52">
        <w:t xml:space="preserve"> </w:t>
      </w:r>
      <w:r w:rsidR="00761EE4">
        <w:t>I</w:t>
      </w:r>
      <w:r w:rsidRPr="009D1D52">
        <w:t xml:space="preserve">ts socio-genesis and connections with </w:t>
      </w:r>
      <w:r w:rsidR="00741FE9">
        <w:t>W</w:t>
      </w:r>
      <w:r w:rsidRPr="009D1D52">
        <w:t xml:space="preserve">estern </w:t>
      </w:r>
      <w:r w:rsidR="00741FE9" w:rsidRPr="009D1D52">
        <w:t>modernity</w:t>
      </w:r>
      <w:r w:rsidR="00761EE4">
        <w:t xml:space="preserve"> as well as its</w:t>
      </w:r>
      <w:r w:rsidRPr="009D1D52">
        <w:t xml:space="preserve"> main concerns, and social utility</w:t>
      </w:r>
      <w:r w:rsidR="00741FE9">
        <w:t>.</w:t>
      </w:r>
    </w:p>
    <w:p w14:paraId="297EB09F" w14:textId="18762903" w:rsidR="00903D16" w:rsidRPr="009D1D52" w:rsidRDefault="00DD4FE6" w:rsidP="00761EE4">
      <w:pPr>
        <w:pStyle w:val="ListParagraph"/>
        <w:numPr>
          <w:ilvl w:val="0"/>
          <w:numId w:val="46"/>
        </w:numPr>
      </w:pPr>
      <w:r w:rsidRPr="009D1D52">
        <w:t>To socialize</w:t>
      </w:r>
      <w:r w:rsidR="0048306F" w:rsidRPr="009D1D52">
        <w:t xml:space="preserve"> students</w:t>
      </w:r>
      <w:r w:rsidRPr="009D1D52">
        <w:t xml:space="preserve"> with major concepts, approaches, and perspectives in the field.</w:t>
      </w:r>
    </w:p>
    <w:p w14:paraId="3E3578C3" w14:textId="77777777" w:rsidR="00761EE4" w:rsidRDefault="00761EE4" w:rsidP="00D04F95"/>
    <w:p w14:paraId="65AF4893" w14:textId="5C1616EA" w:rsidR="00903D16" w:rsidRDefault="00903D16" w:rsidP="00D04F95">
      <w:r w:rsidRPr="009D1D52">
        <w:t>To put it in other way, S</w:t>
      </w:r>
      <w:r w:rsidR="00ED66B4" w:rsidRPr="009D1D52">
        <w:t>OCY</w:t>
      </w:r>
      <w:r w:rsidRPr="009D1D52">
        <w:t>.1101 provides to class participants the theoretical and methodological tools that are fundamental to access to the basic knowledge in the field</w:t>
      </w:r>
      <w:r w:rsidR="00F5611C" w:rsidRPr="009D1D52">
        <w:t>;</w:t>
      </w:r>
      <w:r w:rsidRPr="009D1D52">
        <w:t xml:space="preserve"> and familiarize them </w:t>
      </w:r>
      <w:r w:rsidR="00F5611C" w:rsidRPr="009D1D52">
        <w:t>with</w:t>
      </w:r>
      <w:r w:rsidRPr="009D1D52">
        <w:t xml:space="preserve"> some key concepts that are</w:t>
      </w:r>
      <w:r w:rsidR="001D3EF3" w:rsidRPr="009D1D52">
        <w:t xml:space="preserve"> useful</w:t>
      </w:r>
      <w:r w:rsidR="008D7C99" w:rsidRPr="009D1D52">
        <w:t xml:space="preserve"> to</w:t>
      </w:r>
      <w:r w:rsidRPr="009D1D52">
        <w:t xml:space="preserve"> not only understand this course, but also to</w:t>
      </w:r>
      <w:r w:rsidR="009B02D6" w:rsidRPr="009D1D52">
        <w:t xml:space="preserve"> navigate</w:t>
      </w:r>
      <w:r w:rsidRPr="009D1D52">
        <w:t xml:space="preserve"> further courses such as Classical</w:t>
      </w:r>
      <w:r w:rsidR="00BF2D1C" w:rsidRPr="009D1D52">
        <w:t xml:space="preserve"> Social</w:t>
      </w:r>
      <w:r w:rsidRPr="009D1D52">
        <w:t xml:space="preserve"> Theory</w:t>
      </w:r>
      <w:r w:rsidR="00D20ABE">
        <w:t xml:space="preserve">, </w:t>
      </w:r>
      <w:r w:rsidRPr="009D1D52">
        <w:t>Contemporary</w:t>
      </w:r>
      <w:r w:rsidR="00BF2D1C" w:rsidRPr="009D1D52">
        <w:t xml:space="preserve"> Social</w:t>
      </w:r>
      <w:r w:rsidRPr="009D1D52">
        <w:t xml:space="preserve"> Theory</w:t>
      </w:r>
      <w:r w:rsidR="00D20ABE">
        <w:t>, and Research Methods 1.</w:t>
      </w:r>
    </w:p>
    <w:p w14:paraId="0C23EA63" w14:textId="77777777" w:rsidR="008F06E9" w:rsidRPr="009D1D52" w:rsidRDefault="008F06E9" w:rsidP="00D04F95"/>
    <w:p w14:paraId="551AB349" w14:textId="48B2E65E" w:rsidR="00DD4FE6" w:rsidRDefault="00DD4FE6" w:rsidP="00D04F95">
      <w:r w:rsidRPr="009D1D52">
        <w:t>This course is the starting point of a</w:t>
      </w:r>
      <w:r w:rsidR="00ED3D3E" w:rsidRPr="009D1D52">
        <w:t xml:space="preserve"> grand intellectual challenge</w:t>
      </w:r>
      <w:r w:rsidRPr="009D1D52">
        <w:t xml:space="preserve"> that requires sociological imagination.</w:t>
      </w:r>
      <w:r w:rsidR="002041DB" w:rsidRPr="009D1D52">
        <w:t xml:space="preserve"> S</w:t>
      </w:r>
      <w:r w:rsidR="003521DA" w:rsidRPr="009D1D52">
        <w:t>OCY</w:t>
      </w:r>
      <w:r w:rsidR="002041DB" w:rsidRPr="009D1D52">
        <w:t>.1101 offers students the possibility to critically reflect on a set of concepts that are central to the basic understanding of</w:t>
      </w:r>
      <w:r w:rsidR="00ED3D3E" w:rsidRPr="009D1D52">
        <w:t xml:space="preserve"> sociology</w:t>
      </w:r>
      <w:r w:rsidR="002041DB" w:rsidRPr="009D1D52">
        <w:t xml:space="preserve">. </w:t>
      </w:r>
      <w:r w:rsidR="00ED3D3E" w:rsidRPr="009D1D52">
        <w:t>T</w:t>
      </w:r>
      <w:r w:rsidR="002041DB" w:rsidRPr="009D1D52">
        <w:t xml:space="preserve">hroughout the course’s development, class participants will </w:t>
      </w:r>
      <w:r w:rsidR="00ED3D3E" w:rsidRPr="009D1D52">
        <w:t>be trained in critical thinking, and will be</w:t>
      </w:r>
      <w:r w:rsidR="002041DB" w:rsidRPr="009D1D52">
        <w:t xml:space="preserve"> engaged in academic discussions </w:t>
      </w:r>
      <w:r w:rsidR="00ED3D3E" w:rsidRPr="009D1D52">
        <w:t>on</w:t>
      </w:r>
      <w:r w:rsidR="002041DB" w:rsidRPr="009D1D52">
        <w:t xml:space="preserve"> concepts like</w:t>
      </w:r>
      <w:r w:rsidR="00ED3D3E" w:rsidRPr="009D1D52">
        <w:t xml:space="preserve"> - </w:t>
      </w:r>
      <w:r w:rsidR="002041DB" w:rsidRPr="009D1D52">
        <w:t>modernity, modernization</w:t>
      </w:r>
      <w:r w:rsidR="00B16BEE" w:rsidRPr="009D1D52">
        <w:t>, and social transformation</w:t>
      </w:r>
      <w:r w:rsidR="00ED3D3E" w:rsidRPr="009D1D52">
        <w:t>;</w:t>
      </w:r>
      <w:r w:rsidR="00B16BEE" w:rsidRPr="009D1D52">
        <w:t xml:space="preserve"> alienation, conflict and revolution,</w:t>
      </w:r>
      <w:r w:rsidR="002041DB" w:rsidRPr="009D1D52">
        <w:t xml:space="preserve"> agent, structure, system</w:t>
      </w:r>
      <w:r w:rsidR="00B16BEE" w:rsidRPr="009D1D52">
        <w:t>, and institution</w:t>
      </w:r>
      <w:r w:rsidR="002041DB" w:rsidRPr="009D1D52">
        <w:t>;</w:t>
      </w:r>
      <w:r w:rsidR="00B16BEE" w:rsidRPr="009D1D52">
        <w:t xml:space="preserve"> social fact,</w:t>
      </w:r>
      <w:r w:rsidR="002041DB" w:rsidRPr="009D1D52">
        <w:t xml:space="preserve"> socialization,</w:t>
      </w:r>
      <w:r w:rsidR="00385205">
        <w:t xml:space="preserve"> social interaction,</w:t>
      </w:r>
      <w:r w:rsidR="002041DB" w:rsidRPr="009D1D52">
        <w:t xml:space="preserve"> norms</w:t>
      </w:r>
      <w:r w:rsidR="00BB22FC">
        <w:t xml:space="preserve"> and social control</w:t>
      </w:r>
      <w:r w:rsidR="002041DB" w:rsidRPr="009D1D52">
        <w:t>, value</w:t>
      </w:r>
      <w:r w:rsidR="00B16BEE" w:rsidRPr="009D1D52">
        <w:t>, mechanical solidarity, organic solidarity, social division of labor, anomie</w:t>
      </w:r>
      <w:r w:rsidR="00BF67C5" w:rsidRPr="009D1D52">
        <w:t>,</w:t>
      </w:r>
      <w:r w:rsidR="00385205">
        <w:t xml:space="preserve"> deviance,</w:t>
      </w:r>
      <w:r w:rsidR="00BF67C5" w:rsidRPr="009D1D52">
        <w:t xml:space="preserve"> crime,</w:t>
      </w:r>
      <w:r w:rsidR="00385205">
        <w:t xml:space="preserve"> and social control; groups and organizations (</w:t>
      </w:r>
      <w:r w:rsidR="0048306F" w:rsidRPr="009D1D52">
        <w:t>the functioning/rationality of modern</w:t>
      </w:r>
      <w:r w:rsidR="00B16BEE" w:rsidRPr="009D1D52">
        <w:t xml:space="preserve"> bureaucracy</w:t>
      </w:r>
      <w:r w:rsidR="00385205">
        <w:t>)</w:t>
      </w:r>
      <w:r w:rsidR="00BB22FC">
        <w:t>, global inequality, social movements and social change.</w:t>
      </w:r>
    </w:p>
    <w:p w14:paraId="0301C57E" w14:textId="77777777" w:rsidR="002D3EC8" w:rsidRPr="009D1D52" w:rsidRDefault="002D3EC8" w:rsidP="00D04F95"/>
    <w:p w14:paraId="205C424D" w14:textId="77777777" w:rsidR="002D3EC8" w:rsidRDefault="00903D16">
      <w:r w:rsidRPr="009D1D52">
        <w:t xml:space="preserve">The knowledge to be acquired in this course will capacitate students to be in a better position to intellectually answer the following questions: </w:t>
      </w:r>
    </w:p>
    <w:p w14:paraId="3BDC8E49" w14:textId="77777777" w:rsidR="002D3EC8" w:rsidRDefault="00903D16" w:rsidP="002D3EC8">
      <w:pPr>
        <w:pStyle w:val="ListParagraph"/>
        <w:numPr>
          <w:ilvl w:val="0"/>
          <w:numId w:val="48"/>
        </w:numPr>
      </w:pPr>
      <w:r w:rsidRPr="009D1D52">
        <w:t>What motivates a social agent to act</w:t>
      </w:r>
      <w:r w:rsidR="001D3EF3" w:rsidRPr="009D1D52">
        <w:t xml:space="preserve"> in</w:t>
      </w:r>
      <w:r w:rsidRPr="009D1D52">
        <w:t xml:space="preserve"> a specific way, in a specific context? </w:t>
      </w:r>
    </w:p>
    <w:p w14:paraId="20ADA829" w14:textId="77777777" w:rsidR="002D3EC8" w:rsidRDefault="00903D16" w:rsidP="002D3EC8">
      <w:pPr>
        <w:pStyle w:val="ListParagraph"/>
        <w:numPr>
          <w:ilvl w:val="0"/>
          <w:numId w:val="48"/>
        </w:numPr>
      </w:pPr>
      <w:r w:rsidRPr="009D1D52">
        <w:t>Can sociology be used to explain the consequences of specific social actions?</w:t>
      </w:r>
    </w:p>
    <w:p w14:paraId="51FD80BF" w14:textId="77777777" w:rsidR="002D3EC8" w:rsidRDefault="00903D16" w:rsidP="002D3EC8">
      <w:pPr>
        <w:pStyle w:val="ListParagraph"/>
        <w:numPr>
          <w:ilvl w:val="0"/>
          <w:numId w:val="48"/>
        </w:numPr>
      </w:pPr>
      <w:r w:rsidRPr="009D1D52">
        <w:t>How do we react in front of such actions?</w:t>
      </w:r>
    </w:p>
    <w:p w14:paraId="10397C9A" w14:textId="1D08DF44" w:rsidR="00903D16" w:rsidRDefault="002D3EC8" w:rsidP="002D3EC8">
      <w:pPr>
        <w:pStyle w:val="ListParagraph"/>
        <w:numPr>
          <w:ilvl w:val="0"/>
          <w:numId w:val="48"/>
        </w:numPr>
      </w:pPr>
      <w:r>
        <w:t>W</w:t>
      </w:r>
      <w:r w:rsidR="0005065B" w:rsidRPr="009D1D52">
        <w:t>hat explains that sociology can both be used as a science to preserve the stability of the</w:t>
      </w:r>
      <w:r w:rsidR="0082679D" w:rsidRPr="009D1D52">
        <w:t xml:space="preserve"> white power </w:t>
      </w:r>
      <w:r>
        <w:t>structure</w:t>
      </w:r>
      <w:r w:rsidR="0005065B" w:rsidRPr="009D1D52">
        <w:t>, and as science to fight racism</w:t>
      </w:r>
      <w:r w:rsidR="00CB3D63">
        <w:t>s</w:t>
      </w:r>
      <w:r w:rsidR="0005065B" w:rsidRPr="009D1D52">
        <w:t xml:space="preserve"> and oppressio</w:t>
      </w:r>
      <w:r>
        <w:t>ns.</w:t>
      </w:r>
    </w:p>
    <w:p w14:paraId="46B9F58F" w14:textId="77777777" w:rsidR="002D3EC8" w:rsidRDefault="002D3EC8" w:rsidP="00431FA9">
      <w:pPr>
        <w:jc w:val="left"/>
        <w:rPr>
          <w:b/>
        </w:rPr>
      </w:pPr>
    </w:p>
    <w:p w14:paraId="1D651218" w14:textId="05B0C10F" w:rsidR="003C4BC0" w:rsidRPr="009D1D52" w:rsidRDefault="003C4BC0" w:rsidP="00431FA9">
      <w:pPr>
        <w:jc w:val="left"/>
        <w:rPr>
          <w:b/>
        </w:rPr>
      </w:pPr>
      <w:r w:rsidRPr="009D1D52">
        <w:rPr>
          <w:b/>
        </w:rPr>
        <w:t xml:space="preserve">Course’s </w:t>
      </w:r>
      <w:r w:rsidR="00ED222A">
        <w:rPr>
          <w:b/>
        </w:rPr>
        <w:t>s</w:t>
      </w:r>
      <w:r w:rsidRPr="009D1D52">
        <w:rPr>
          <w:b/>
        </w:rPr>
        <w:t>tructure:</w:t>
      </w:r>
    </w:p>
    <w:p w14:paraId="27D497FF" w14:textId="32B12B51" w:rsidR="00355FCE" w:rsidRPr="00564DFF" w:rsidRDefault="003C4BC0" w:rsidP="00D04F95">
      <w:r w:rsidRPr="00564DFF">
        <w:t>T</w:t>
      </w:r>
      <w:r w:rsidR="00706A3F" w:rsidRPr="00564DFF">
        <w:t xml:space="preserve">o </w:t>
      </w:r>
      <w:r w:rsidRPr="00564DFF">
        <w:t>achieve the</w:t>
      </w:r>
      <w:r w:rsidR="00355FCE" w:rsidRPr="00564DFF">
        <w:t>se</w:t>
      </w:r>
      <w:r w:rsidRPr="00564DFF">
        <w:t xml:space="preserve"> </w:t>
      </w:r>
      <w:r w:rsidR="00355FCE" w:rsidRPr="00564DFF">
        <w:t>goals</w:t>
      </w:r>
      <w:r w:rsidRPr="00564DFF">
        <w:t>, Introduction to Sociology is structured around the following</w:t>
      </w:r>
      <w:r w:rsidR="00564DFF" w:rsidRPr="00564DFF">
        <w:t xml:space="preserve"> six main themes</w:t>
      </w:r>
      <w:r w:rsidRPr="00564DFF">
        <w:t xml:space="preserve">: </w:t>
      </w:r>
    </w:p>
    <w:p w14:paraId="28DC10D3" w14:textId="1AC267E8" w:rsidR="00355FCE" w:rsidRPr="00564DFF" w:rsidRDefault="00612EF7" w:rsidP="00355FCE">
      <w:pPr>
        <w:pStyle w:val="ListParagraph"/>
        <w:numPr>
          <w:ilvl w:val="0"/>
          <w:numId w:val="49"/>
        </w:numPr>
      </w:pPr>
      <w:r w:rsidRPr="00564DFF">
        <w:t xml:space="preserve">Intellectual </w:t>
      </w:r>
      <w:r w:rsidR="00355FCE" w:rsidRPr="00564DFF">
        <w:t>a</w:t>
      </w:r>
      <w:r w:rsidRPr="00564DFF">
        <w:t xml:space="preserve">ttitudes to </w:t>
      </w:r>
      <w:r w:rsidR="00355FCE" w:rsidRPr="00564DFF">
        <w:t>enter</w:t>
      </w:r>
      <w:r w:rsidRPr="00564DFF">
        <w:t xml:space="preserve"> the</w:t>
      </w:r>
      <w:r w:rsidR="00355FCE" w:rsidRPr="00564DFF">
        <w:t xml:space="preserve"> sociological field.</w:t>
      </w:r>
    </w:p>
    <w:p w14:paraId="3E7C8ACA" w14:textId="77777777" w:rsidR="00564DFF" w:rsidRPr="00564DFF" w:rsidRDefault="00564DFF" w:rsidP="00355FCE">
      <w:pPr>
        <w:pStyle w:val="ListParagraph"/>
        <w:numPr>
          <w:ilvl w:val="0"/>
          <w:numId w:val="49"/>
        </w:numPr>
      </w:pPr>
      <w:r w:rsidRPr="00564DFF">
        <w:t>Entering the sociological field: What is sociology.</w:t>
      </w:r>
    </w:p>
    <w:p w14:paraId="091DD413" w14:textId="77777777" w:rsidR="00564DFF" w:rsidRPr="00564DFF" w:rsidRDefault="00564DFF" w:rsidP="00355FCE">
      <w:pPr>
        <w:pStyle w:val="ListParagraph"/>
        <w:numPr>
          <w:ilvl w:val="0"/>
          <w:numId w:val="49"/>
        </w:numPr>
      </w:pPr>
      <w:r w:rsidRPr="00564DFF">
        <w:t>The main strategies of a sociological research.</w:t>
      </w:r>
    </w:p>
    <w:p w14:paraId="7A2638CB" w14:textId="275DCD17" w:rsidR="00564DFF" w:rsidRPr="00564DFF" w:rsidRDefault="00564DFF" w:rsidP="00355FCE">
      <w:pPr>
        <w:pStyle w:val="ListParagraph"/>
        <w:numPr>
          <w:ilvl w:val="0"/>
          <w:numId w:val="49"/>
        </w:numPr>
      </w:pPr>
      <w:r w:rsidRPr="00564DFF">
        <w:t>Society and social interaction.</w:t>
      </w:r>
    </w:p>
    <w:p w14:paraId="05CE3851" w14:textId="77777777" w:rsidR="00564DFF" w:rsidRDefault="00564DFF" w:rsidP="00355FCE">
      <w:pPr>
        <w:pStyle w:val="ListParagraph"/>
        <w:numPr>
          <w:ilvl w:val="0"/>
          <w:numId w:val="49"/>
        </w:numPr>
      </w:pPr>
      <w:r w:rsidRPr="00564DFF">
        <w:t>Socialization.</w:t>
      </w:r>
    </w:p>
    <w:p w14:paraId="5F9B2EDF" w14:textId="2C96C725" w:rsidR="00564DFF" w:rsidRDefault="00564DFF" w:rsidP="00355FCE">
      <w:pPr>
        <w:pStyle w:val="ListParagraph"/>
        <w:numPr>
          <w:ilvl w:val="0"/>
          <w:numId w:val="49"/>
        </w:numPr>
      </w:pPr>
      <w:r>
        <w:t>Groups and organizations.</w:t>
      </w:r>
    </w:p>
    <w:p w14:paraId="3FBB9CE3" w14:textId="40ACC057" w:rsidR="00564DFF" w:rsidRPr="00564DFF" w:rsidRDefault="00564DFF" w:rsidP="00564DFF">
      <w:pPr>
        <w:rPr>
          <w:highlight w:val="yellow"/>
        </w:rPr>
      </w:pPr>
    </w:p>
    <w:p w14:paraId="76801528" w14:textId="22939DDC" w:rsidR="00447C2E" w:rsidRPr="009D1D52" w:rsidRDefault="00AD035B" w:rsidP="00431FA9">
      <w:pPr>
        <w:jc w:val="left"/>
      </w:pPr>
      <w:r w:rsidRPr="009D1D52">
        <w:rPr>
          <w:b/>
        </w:rPr>
        <w:t xml:space="preserve">Instructional </w:t>
      </w:r>
      <w:r w:rsidR="00ED222A">
        <w:rPr>
          <w:b/>
        </w:rPr>
        <w:t>m</w:t>
      </w:r>
      <w:r w:rsidRPr="009D1D52">
        <w:rPr>
          <w:b/>
        </w:rPr>
        <w:t xml:space="preserve">odes &amp; </w:t>
      </w:r>
      <w:r w:rsidR="00ED222A">
        <w:rPr>
          <w:b/>
        </w:rPr>
        <w:t>p</w:t>
      </w:r>
      <w:r w:rsidR="00447C2E" w:rsidRPr="009D1D52">
        <w:rPr>
          <w:b/>
        </w:rPr>
        <w:t xml:space="preserve">edagogical </w:t>
      </w:r>
      <w:r w:rsidR="00ED222A">
        <w:rPr>
          <w:b/>
        </w:rPr>
        <w:t>t</w:t>
      </w:r>
      <w:r w:rsidR="00447C2E" w:rsidRPr="009D1D52">
        <w:rPr>
          <w:b/>
        </w:rPr>
        <w:t>echniques</w:t>
      </w:r>
      <w:r w:rsidR="00447C2E" w:rsidRPr="009D1D52">
        <w:t>:</w:t>
      </w:r>
    </w:p>
    <w:p w14:paraId="27DA15D8" w14:textId="19686E1D" w:rsidR="00563D11" w:rsidRDefault="00563D11" w:rsidP="00563D11">
      <w:r w:rsidRPr="009D1D52">
        <w:t xml:space="preserve">Throughout the Spring semester, SOCY.1101 will be taught in-person. Every Monday and Wednesday, from </w:t>
      </w:r>
      <w:r w:rsidR="002D0B9E">
        <w:t>11</w:t>
      </w:r>
      <w:r w:rsidRPr="009D1D52">
        <w:t xml:space="preserve">: </w:t>
      </w:r>
      <w:r w:rsidR="002D0B9E">
        <w:t>0</w:t>
      </w:r>
      <w:r w:rsidRPr="009D1D52">
        <w:t>0 a.m. to 1</w:t>
      </w:r>
      <w:r w:rsidR="002D0B9E">
        <w:t>2</w:t>
      </w:r>
      <w:r w:rsidRPr="009D1D52">
        <w:t xml:space="preserve">: </w:t>
      </w:r>
      <w:r w:rsidR="00C87E96">
        <w:t>1</w:t>
      </w:r>
      <w:r w:rsidRPr="009D1D52">
        <w:t xml:space="preserve">5 </w:t>
      </w:r>
      <w:r w:rsidR="00C87E96">
        <w:t>p</w:t>
      </w:r>
      <w:r w:rsidRPr="009D1D52">
        <w:t xml:space="preserve">.m., we will be meeting in-person in William James Hall, room </w:t>
      </w:r>
      <w:r w:rsidR="00C87E96">
        <w:t>3613</w:t>
      </w:r>
      <w:r w:rsidRPr="009D1D52">
        <w:t>.</w:t>
      </w:r>
    </w:p>
    <w:p w14:paraId="0178749C" w14:textId="77777777" w:rsidR="00C87E96" w:rsidRPr="009D1D52" w:rsidRDefault="00C87E96" w:rsidP="00563D11"/>
    <w:p w14:paraId="7484C8D2" w14:textId="49FD6803" w:rsidR="00563D11" w:rsidRDefault="00563D11" w:rsidP="00563D11">
      <w:r w:rsidRPr="009D1D52">
        <w:t xml:space="preserve">This course combines a set of transversal and pluralistic pedagogical strategies, such as </w:t>
      </w:r>
      <w:r w:rsidR="002C23D3">
        <w:t>p</w:t>
      </w:r>
      <w:r w:rsidRPr="009D1D52">
        <w:t xml:space="preserve">rofessor’s formal lectures, students’ discussions on mandatory readings assigned, small groups’ presentations, and in-classroom examinations. All lectures (e-books, journal articles, books’ chapters, encyclopedia entries, news articles; </w:t>
      </w:r>
      <w:r w:rsidR="002C23D3" w:rsidRPr="009D1D52">
        <w:t>short videos</w:t>
      </w:r>
      <w:r w:rsidRPr="009D1D52">
        <w:t>) and assignments will be posted on</w:t>
      </w:r>
      <w:r w:rsidR="00492553">
        <w:t xml:space="preserve"> the course’s website</w:t>
      </w:r>
      <w:r w:rsidR="002C23D3">
        <w:t>.</w:t>
      </w:r>
    </w:p>
    <w:p w14:paraId="73FB0B5C" w14:textId="77777777" w:rsidR="00C87E96" w:rsidRPr="009D1D52" w:rsidRDefault="00C87E96" w:rsidP="00563D11"/>
    <w:p w14:paraId="251919D3" w14:textId="7E4D10EF" w:rsidR="00563D11" w:rsidRPr="009D1D52" w:rsidRDefault="00563D11" w:rsidP="00563D11">
      <w:r w:rsidRPr="009D1D52">
        <w:t>This course requires active student’s engagement on the topic of discussion. Attendance is mandatory since the material to be discussed cannot be substituted by reading and previous intellectual training. It is every student</w:t>
      </w:r>
      <w:r w:rsidR="00D07BE1">
        <w:t>’</w:t>
      </w:r>
      <w:r w:rsidRPr="009D1D52">
        <w:t xml:space="preserve">s moral obligation to cope with the mandatory reading </w:t>
      </w:r>
      <w:r w:rsidR="00D07BE1" w:rsidRPr="009D1D52">
        <w:t>to</w:t>
      </w:r>
      <w:r w:rsidRPr="009D1D52">
        <w:t xml:space="preserve"> intellectually contribute to class discussions.</w:t>
      </w:r>
    </w:p>
    <w:p w14:paraId="77E5226E" w14:textId="77777777" w:rsidR="00D07BE1" w:rsidRDefault="00D07BE1" w:rsidP="00563D11"/>
    <w:p w14:paraId="7CA20364" w14:textId="62392E7E" w:rsidR="00F928FF" w:rsidRPr="009D1D52" w:rsidRDefault="0033680C" w:rsidP="00F928FF">
      <w:pPr>
        <w:rPr>
          <w:b/>
        </w:rPr>
      </w:pPr>
      <w:r w:rsidRPr="009D1D52">
        <w:rPr>
          <w:b/>
        </w:rPr>
        <w:t xml:space="preserve">Uses of </w:t>
      </w:r>
      <w:r w:rsidR="00ED222A">
        <w:rPr>
          <w:b/>
        </w:rPr>
        <w:t>t</w:t>
      </w:r>
      <w:r w:rsidRPr="009D1D52">
        <w:rPr>
          <w:b/>
        </w:rPr>
        <w:t xml:space="preserve">echnologies &amp; </w:t>
      </w:r>
      <w:r w:rsidR="00ED222A">
        <w:rPr>
          <w:b/>
        </w:rPr>
        <w:t>p</w:t>
      </w:r>
      <w:r w:rsidR="00F928FF" w:rsidRPr="009D1D52">
        <w:rPr>
          <w:b/>
        </w:rPr>
        <w:t xml:space="preserve">olicies on </w:t>
      </w:r>
      <w:r w:rsidR="00ED222A">
        <w:rPr>
          <w:b/>
        </w:rPr>
        <w:t>e</w:t>
      </w:r>
      <w:r w:rsidR="00F928FF" w:rsidRPr="009D1D52">
        <w:rPr>
          <w:b/>
        </w:rPr>
        <w:t xml:space="preserve">lectronic </w:t>
      </w:r>
      <w:r w:rsidR="00ED222A">
        <w:rPr>
          <w:b/>
        </w:rPr>
        <w:t>d</w:t>
      </w:r>
      <w:r w:rsidR="00F928FF" w:rsidRPr="009D1D52">
        <w:rPr>
          <w:b/>
        </w:rPr>
        <w:t xml:space="preserve">evices </w:t>
      </w:r>
    </w:p>
    <w:p w14:paraId="27F09FC8" w14:textId="77777777" w:rsidR="00CC3C6D" w:rsidRDefault="007A3B38" w:rsidP="00B32672">
      <w:r w:rsidRPr="009D1D52">
        <w:t xml:space="preserve">We will use the technology available at Brooklyn College. Students need to have their emails updated on both Brooklyn College Blackboard and BC Web Central, where they will receive regular communications from the </w:t>
      </w:r>
      <w:r w:rsidR="00B32672">
        <w:t>p</w:t>
      </w:r>
      <w:r w:rsidRPr="009D1D52">
        <w:t>rofessor.</w:t>
      </w:r>
      <w:r w:rsidR="00B32672">
        <w:t xml:space="preserve"> It is important to take notes during the professor’s lectures. Students are free to use notebooks, tablets and laptops. PowerPoints slides are the professor’s intellectual property and won’t be shared with class participants. </w:t>
      </w:r>
    </w:p>
    <w:p w14:paraId="1758C2AE" w14:textId="77777777" w:rsidR="007623E4" w:rsidRPr="009D1D52" w:rsidRDefault="007623E4" w:rsidP="00431FA9">
      <w:pPr>
        <w:jc w:val="left"/>
      </w:pPr>
    </w:p>
    <w:p w14:paraId="1F4AB70E" w14:textId="170E9BDC" w:rsidR="00557373" w:rsidRPr="009D1D52" w:rsidRDefault="007018A1" w:rsidP="00431FA9">
      <w:pPr>
        <w:jc w:val="left"/>
        <w:rPr>
          <w:b/>
        </w:rPr>
      </w:pPr>
      <w:bookmarkStart w:id="0" w:name="OLE_LINK1"/>
      <w:bookmarkStart w:id="1" w:name="OLE_LINK2"/>
      <w:r w:rsidRPr="009D1D52">
        <w:rPr>
          <w:b/>
        </w:rPr>
        <w:t xml:space="preserve">Group </w:t>
      </w:r>
      <w:r w:rsidR="00ED222A">
        <w:rPr>
          <w:b/>
        </w:rPr>
        <w:t>p</w:t>
      </w:r>
      <w:r w:rsidRPr="009D1D52">
        <w:rPr>
          <w:b/>
        </w:rPr>
        <w:t>resentations:</w:t>
      </w:r>
    </w:p>
    <w:p w14:paraId="23FA745C" w14:textId="040B7DDE" w:rsidR="007018A1" w:rsidRPr="009D1D52" w:rsidRDefault="003A4B67" w:rsidP="005D1F54">
      <w:r w:rsidRPr="009D1D52">
        <w:t>Six students group presentations are scheduled throughout the semester.</w:t>
      </w:r>
    </w:p>
    <w:p w14:paraId="62B6AD96" w14:textId="6ACA30F8" w:rsidR="00C2235D" w:rsidRPr="009D1D52" w:rsidRDefault="00A82C9E" w:rsidP="00C2235D">
      <w:pPr>
        <w:pStyle w:val="ListParagraph"/>
        <w:numPr>
          <w:ilvl w:val="0"/>
          <w:numId w:val="45"/>
        </w:numPr>
      </w:pPr>
      <w:r w:rsidRPr="009D1D52">
        <w:t>The first group presentation to be held on</w:t>
      </w:r>
      <w:r w:rsidR="003F1D77">
        <w:t xml:space="preserve"> </w:t>
      </w:r>
      <w:r w:rsidR="003F1D77" w:rsidRPr="003F1D77">
        <w:t>Monday,</w:t>
      </w:r>
      <w:r w:rsidR="00CA2BF0" w:rsidRPr="003F1D77">
        <w:t xml:space="preserve"> </w:t>
      </w:r>
      <w:r w:rsidR="00571CED" w:rsidRPr="003F1D77">
        <w:t xml:space="preserve">September </w:t>
      </w:r>
      <w:r w:rsidR="003F1D77" w:rsidRPr="003F1D77">
        <w:t>23</w:t>
      </w:r>
      <w:r w:rsidR="00571CED" w:rsidRPr="003F1D77">
        <w:t>, 2024</w:t>
      </w:r>
      <w:r w:rsidR="00D33633" w:rsidRPr="003F1D77">
        <w:t>,</w:t>
      </w:r>
      <w:r w:rsidRPr="009D1D52">
        <w:t xml:space="preserve"> deals with the topic</w:t>
      </w:r>
      <w:r w:rsidR="003A4B67" w:rsidRPr="009D1D52">
        <w:t xml:space="preserve"> “</w:t>
      </w:r>
      <w:r w:rsidR="00C2235D" w:rsidRPr="009D1D52">
        <w:t xml:space="preserve">The </w:t>
      </w:r>
      <w:r w:rsidR="00D33633">
        <w:t>m</w:t>
      </w:r>
      <w:r w:rsidR="00C2235D" w:rsidRPr="009D1D52">
        <w:t xml:space="preserve">ainstream </w:t>
      </w:r>
      <w:r w:rsidR="00D33633">
        <w:t>h</w:t>
      </w:r>
      <w:r w:rsidR="00C2235D" w:rsidRPr="009D1D52">
        <w:t xml:space="preserve">istory of </w:t>
      </w:r>
      <w:r w:rsidR="00D33633">
        <w:t>s</w:t>
      </w:r>
      <w:r w:rsidR="00C2235D" w:rsidRPr="009D1D52">
        <w:t xml:space="preserve">ociology </w:t>
      </w:r>
      <w:r w:rsidR="00D33633">
        <w:t>w</w:t>
      </w:r>
      <w:r w:rsidR="00C2235D" w:rsidRPr="009D1D52">
        <w:t xml:space="preserve">ithin Western </w:t>
      </w:r>
      <w:r w:rsidR="00D33633">
        <w:t>m</w:t>
      </w:r>
      <w:r w:rsidR="00C2235D" w:rsidRPr="009D1D52">
        <w:t xml:space="preserve">odernity and </w:t>
      </w:r>
      <w:r w:rsidR="00D33633">
        <w:t>i</w:t>
      </w:r>
      <w:r w:rsidR="00C2235D" w:rsidRPr="009D1D52">
        <w:t xml:space="preserve">ts </w:t>
      </w:r>
      <w:r w:rsidR="00D33633">
        <w:t>s</w:t>
      </w:r>
      <w:r w:rsidR="00C2235D" w:rsidRPr="009D1D52">
        <w:t>hortcomings</w:t>
      </w:r>
      <w:r w:rsidR="00224BF3">
        <w:t>.</w:t>
      </w:r>
      <w:r w:rsidR="00C2235D" w:rsidRPr="009D1D52">
        <w:t>”</w:t>
      </w:r>
    </w:p>
    <w:p w14:paraId="1B4B3892" w14:textId="123567C9" w:rsidR="003A4B67" w:rsidRPr="009D1D52" w:rsidRDefault="00A82C9E" w:rsidP="005D1F54">
      <w:pPr>
        <w:pStyle w:val="ListParagraph"/>
        <w:numPr>
          <w:ilvl w:val="0"/>
          <w:numId w:val="45"/>
        </w:numPr>
      </w:pPr>
      <w:r w:rsidRPr="009D1D52">
        <w:t>The second group presentation to be held on</w:t>
      </w:r>
      <w:r w:rsidR="0013060B">
        <w:t xml:space="preserve"> </w:t>
      </w:r>
      <w:r w:rsidR="0013060B" w:rsidRPr="0013060B">
        <w:t>Tuesday,</w:t>
      </w:r>
      <w:r w:rsidR="000F71B6" w:rsidRPr="0013060B">
        <w:t xml:space="preserve"> October</w:t>
      </w:r>
      <w:r w:rsidR="0013060B" w:rsidRPr="0013060B">
        <w:t xml:space="preserve"> 15</w:t>
      </w:r>
      <w:r w:rsidR="000F71B6" w:rsidRPr="0013060B">
        <w:t>, 2024</w:t>
      </w:r>
      <w:r w:rsidR="00E843BD" w:rsidRPr="0013060B">
        <w:t>,</w:t>
      </w:r>
      <w:r w:rsidRPr="009D1D52">
        <w:t xml:space="preserve"> deals with the</w:t>
      </w:r>
      <w:r w:rsidR="003A4B67" w:rsidRPr="009D1D52">
        <w:t xml:space="preserve"> topic </w:t>
      </w:r>
      <w:r w:rsidR="003B46B4" w:rsidRPr="009D1D52">
        <w:t>“</w:t>
      </w:r>
      <w:r w:rsidR="003A4B67" w:rsidRPr="009D1D52">
        <w:t xml:space="preserve">Karl Marx (1818-1883) and </w:t>
      </w:r>
      <w:r w:rsidR="00294214">
        <w:t>his critical examination of modern capitalism</w:t>
      </w:r>
      <w:r w:rsidR="00D33633">
        <w:t>.</w:t>
      </w:r>
      <w:r w:rsidR="003B46B4" w:rsidRPr="009D1D52">
        <w:t>”</w:t>
      </w:r>
    </w:p>
    <w:p w14:paraId="12566309" w14:textId="283B6ABF" w:rsidR="003A4B67" w:rsidRPr="009D1D52" w:rsidRDefault="00A82C9E" w:rsidP="005D1F54">
      <w:pPr>
        <w:pStyle w:val="ListParagraph"/>
        <w:numPr>
          <w:ilvl w:val="0"/>
          <w:numId w:val="45"/>
        </w:numPr>
      </w:pPr>
      <w:r w:rsidRPr="009D1D52">
        <w:t xml:space="preserve">The third group presentation to </w:t>
      </w:r>
      <w:r w:rsidR="007A3B38" w:rsidRPr="009D1D52">
        <w:t>b</w:t>
      </w:r>
      <w:r w:rsidRPr="009D1D52">
        <w:t xml:space="preserve">e </w:t>
      </w:r>
      <w:r w:rsidR="007A3B38" w:rsidRPr="009D1D52">
        <w:t>h</w:t>
      </w:r>
      <w:r w:rsidRPr="009D1D52">
        <w:t>eld on</w:t>
      </w:r>
      <w:r w:rsidR="004E2A9C">
        <w:t xml:space="preserve"> Wednesday, October 30, 2024,</w:t>
      </w:r>
      <w:r w:rsidRPr="009D1D52">
        <w:t xml:space="preserve"> deals with the</w:t>
      </w:r>
      <w:r w:rsidR="006A34C4" w:rsidRPr="009D1D52">
        <w:t xml:space="preserve"> topic “</w:t>
      </w:r>
      <w:r w:rsidR="00294214">
        <w:t>What can be learned from Émile Durkheim to understand anomie in the United States of America?</w:t>
      </w:r>
      <w:r w:rsidR="006A34C4" w:rsidRPr="009D1D52">
        <w:t>”</w:t>
      </w:r>
    </w:p>
    <w:p w14:paraId="68938C1F" w14:textId="5915D18D" w:rsidR="006A34C4" w:rsidRPr="009D1D52" w:rsidRDefault="00A82C9E" w:rsidP="005D1F54">
      <w:pPr>
        <w:pStyle w:val="ListParagraph"/>
        <w:numPr>
          <w:ilvl w:val="0"/>
          <w:numId w:val="45"/>
        </w:numPr>
      </w:pPr>
      <w:r w:rsidRPr="009D1D52">
        <w:t>The fourth group presentation to be held on</w:t>
      </w:r>
      <w:r w:rsidR="00BF55F5">
        <w:t xml:space="preserve"> Wednesday, November 13, 2024, </w:t>
      </w:r>
      <w:r w:rsidR="00CC65F2" w:rsidRPr="009D1D52">
        <w:t>deals</w:t>
      </w:r>
      <w:r w:rsidRPr="009D1D52">
        <w:t xml:space="preserve"> with the </w:t>
      </w:r>
      <w:r w:rsidR="002B3A6D" w:rsidRPr="009D1D52">
        <w:t>topic “</w:t>
      </w:r>
      <w:r w:rsidR="00567B61">
        <w:t>Socialization in a metropolis: Case study of New York City</w:t>
      </w:r>
      <w:r w:rsidR="00D33633">
        <w:t>.</w:t>
      </w:r>
      <w:r w:rsidR="00ED3E5B" w:rsidRPr="009D1D52">
        <w:t>”</w:t>
      </w:r>
    </w:p>
    <w:p w14:paraId="66CF1308" w14:textId="03167879" w:rsidR="00ED3E5B" w:rsidRPr="009D1D52" w:rsidRDefault="00A82C9E" w:rsidP="005D1F54">
      <w:pPr>
        <w:pStyle w:val="ListParagraph"/>
        <w:numPr>
          <w:ilvl w:val="0"/>
          <w:numId w:val="45"/>
        </w:numPr>
      </w:pPr>
      <w:r w:rsidRPr="009D1D52">
        <w:t>The fifth group presentation to held on</w:t>
      </w:r>
      <w:r w:rsidR="008A1F79" w:rsidRPr="009D1D52">
        <w:t xml:space="preserve"> </w:t>
      </w:r>
      <w:r w:rsidR="00BC23C6">
        <w:t>Monday, December 2, 2024</w:t>
      </w:r>
      <w:r w:rsidR="00D33633">
        <w:t>,</w:t>
      </w:r>
      <w:r w:rsidRPr="009D1D52">
        <w:t xml:space="preserve"> deals with the </w:t>
      </w:r>
      <w:r w:rsidR="00897CBD" w:rsidRPr="009D1D52">
        <w:t>subject</w:t>
      </w:r>
      <w:r w:rsidR="00ED3E5B" w:rsidRPr="009D1D52">
        <w:t xml:space="preserve"> </w:t>
      </w:r>
      <w:r w:rsidR="009953EF" w:rsidRPr="009D1D52">
        <w:t>“</w:t>
      </w:r>
      <w:r w:rsidR="00805640">
        <w:t>Understanding the behavior of our politicians through Max Weber’s</w:t>
      </w:r>
      <w:r w:rsidR="00D33633">
        <w:t xml:space="preserve"> </w:t>
      </w:r>
      <w:r w:rsidR="00805640">
        <w:t>‘</w:t>
      </w:r>
      <w:r w:rsidR="00D33633">
        <w:t xml:space="preserve">Politics as </w:t>
      </w:r>
      <w:r w:rsidR="00805640">
        <w:t>V</w:t>
      </w:r>
      <w:r w:rsidR="00D33633">
        <w:t>ocation</w:t>
      </w:r>
      <w:r w:rsidR="00805640">
        <w:t>’</w:t>
      </w:r>
      <w:r w:rsidR="0074292C">
        <w:t>.</w:t>
      </w:r>
      <w:r w:rsidR="00ED3E5B" w:rsidRPr="009D1D52">
        <w:t>”</w:t>
      </w:r>
    </w:p>
    <w:p w14:paraId="73EA25D2" w14:textId="4BA8C475" w:rsidR="00ED3E5B" w:rsidRPr="009D1D52" w:rsidRDefault="00224BF3" w:rsidP="005D1F54">
      <w:pPr>
        <w:pStyle w:val="ListParagraph"/>
        <w:numPr>
          <w:ilvl w:val="0"/>
          <w:numId w:val="45"/>
        </w:numPr>
      </w:pPr>
      <w:r w:rsidRPr="009D1D52">
        <w:t>Finally</w:t>
      </w:r>
      <w:r w:rsidR="00A82C9E" w:rsidRPr="009D1D52">
        <w:t>, the sixth group presentation to be held on</w:t>
      </w:r>
      <w:r w:rsidR="00136983">
        <w:t xml:space="preserve"> Wednesday, December 11, 2024, </w:t>
      </w:r>
      <w:r w:rsidR="00A82C9E" w:rsidRPr="009D1D52">
        <w:t>deals with the topic</w:t>
      </w:r>
      <w:r w:rsidR="00ED3E5B" w:rsidRPr="009D1D52">
        <w:t xml:space="preserve"> “Stretching the</w:t>
      </w:r>
      <w:r w:rsidR="00703152">
        <w:t xml:space="preserve"> sociological</w:t>
      </w:r>
      <w:r w:rsidR="00ED3E5B" w:rsidRPr="009D1D52">
        <w:t xml:space="preserve"> </w:t>
      </w:r>
      <w:r w:rsidR="00D33633">
        <w:t>c</w:t>
      </w:r>
      <w:r w:rsidR="00ED3E5B" w:rsidRPr="009D1D52">
        <w:t xml:space="preserve">anon </w:t>
      </w:r>
      <w:r w:rsidR="00D33633">
        <w:t>b</w:t>
      </w:r>
      <w:r w:rsidR="00ED3E5B" w:rsidRPr="009D1D52">
        <w:t xml:space="preserve">eyond </w:t>
      </w:r>
      <w:r w:rsidR="00124BDD">
        <w:t>w</w:t>
      </w:r>
      <w:r w:rsidR="00ED3E5B" w:rsidRPr="009D1D52">
        <w:t xml:space="preserve">hite </w:t>
      </w:r>
      <w:r w:rsidR="00124BDD">
        <w:t>m</w:t>
      </w:r>
      <w:r w:rsidR="00ED3E5B" w:rsidRPr="009D1D52">
        <w:t xml:space="preserve">ale </w:t>
      </w:r>
      <w:r w:rsidR="00124BDD">
        <w:t>t</w:t>
      </w:r>
      <w:r w:rsidR="00ED3E5B" w:rsidRPr="009D1D52">
        <w:t>heorists.”</w:t>
      </w:r>
    </w:p>
    <w:bookmarkEnd w:id="0"/>
    <w:bookmarkEnd w:id="1"/>
    <w:p w14:paraId="1D45E755" w14:textId="77777777" w:rsidR="00ED3E5B" w:rsidRPr="009D1D52" w:rsidRDefault="00ED3E5B" w:rsidP="00431FA9">
      <w:pPr>
        <w:jc w:val="left"/>
        <w:rPr>
          <w:b/>
        </w:rPr>
      </w:pPr>
    </w:p>
    <w:p w14:paraId="01642FC7" w14:textId="356DFA6C" w:rsidR="00AF7B05" w:rsidRPr="009D1D52" w:rsidRDefault="00676FA9" w:rsidP="00431FA9">
      <w:pPr>
        <w:jc w:val="left"/>
      </w:pPr>
      <w:r w:rsidRPr="009D1D52">
        <w:rPr>
          <w:b/>
        </w:rPr>
        <w:t xml:space="preserve">Exams and </w:t>
      </w:r>
      <w:r w:rsidR="00ED222A">
        <w:rPr>
          <w:b/>
        </w:rPr>
        <w:t>g</w:t>
      </w:r>
      <w:r w:rsidR="00AF7B05" w:rsidRPr="009D1D52">
        <w:rPr>
          <w:b/>
        </w:rPr>
        <w:t>rading</w:t>
      </w:r>
      <w:r w:rsidR="00AF7B05" w:rsidRPr="009D1D52">
        <w:t>:</w:t>
      </w:r>
    </w:p>
    <w:p w14:paraId="7B89A3B4" w14:textId="53E9444E" w:rsidR="00D35DFA" w:rsidRPr="009D1D52" w:rsidRDefault="00AF7B05" w:rsidP="00431FA9">
      <w:pPr>
        <w:pStyle w:val="ListParagraph"/>
        <w:numPr>
          <w:ilvl w:val="0"/>
          <w:numId w:val="42"/>
        </w:numPr>
      </w:pPr>
      <w:r w:rsidRPr="009D1D52">
        <w:t>SOCY.</w:t>
      </w:r>
      <w:r w:rsidR="00E741E9" w:rsidRPr="009D1D52">
        <w:t>1</w:t>
      </w:r>
      <w:r w:rsidRPr="009D1D52">
        <w:t>10</w:t>
      </w:r>
      <w:r w:rsidR="00E67566" w:rsidRPr="009D1D52">
        <w:t>1</w:t>
      </w:r>
      <w:r w:rsidRPr="009D1D52">
        <w:t xml:space="preserve"> </w:t>
      </w:r>
      <w:r w:rsidR="002F7256" w:rsidRPr="009D1D52">
        <w:t xml:space="preserve">final grades </w:t>
      </w:r>
      <w:r w:rsidRPr="009D1D52">
        <w:t>will be based on a combination of the following activities:</w:t>
      </w:r>
      <w:r w:rsidR="002801F1" w:rsidRPr="009D1D52">
        <w:t xml:space="preserve"> 10 percent for at</w:t>
      </w:r>
      <w:r w:rsidRPr="009D1D52">
        <w:t>tendanc</w:t>
      </w:r>
      <w:r w:rsidR="00C755D3" w:rsidRPr="009D1D52">
        <w:t>e</w:t>
      </w:r>
      <w:r w:rsidRPr="009D1D52">
        <w:t>;</w:t>
      </w:r>
      <w:r w:rsidR="002801F1" w:rsidRPr="009D1D52">
        <w:t xml:space="preserve"> 10 percent for</w:t>
      </w:r>
      <w:r w:rsidRPr="009D1D52">
        <w:t xml:space="preserve"> qualitative participation in classrooms’ discussion</w:t>
      </w:r>
      <w:r w:rsidR="00557373" w:rsidRPr="009D1D52">
        <w:t>s</w:t>
      </w:r>
      <w:r w:rsidR="002801F1" w:rsidRPr="009D1D52">
        <w:t>; 25 percent for the</w:t>
      </w:r>
      <w:r w:rsidR="00E741E9" w:rsidRPr="009D1D52">
        <w:t xml:space="preserve"> exam in-classroom</w:t>
      </w:r>
      <w:r w:rsidR="002801F1" w:rsidRPr="009D1D52">
        <w:t xml:space="preserve"> or midterm exam; 20 percent for the</w:t>
      </w:r>
      <w:r w:rsidR="00D35DFA" w:rsidRPr="009D1D52">
        <w:t xml:space="preserve"> group presentation in</w:t>
      </w:r>
      <w:r w:rsidR="009953EF" w:rsidRPr="009D1D52">
        <w:t>-</w:t>
      </w:r>
      <w:r w:rsidR="00D35DFA" w:rsidRPr="009D1D52">
        <w:t>classroom,</w:t>
      </w:r>
      <w:r w:rsidR="00E741E9" w:rsidRPr="009D1D52">
        <w:t xml:space="preserve"> </w:t>
      </w:r>
      <w:r w:rsidR="00D35DFA" w:rsidRPr="009D1D52">
        <w:t>and</w:t>
      </w:r>
      <w:r w:rsidR="002801F1" w:rsidRPr="009D1D52">
        <w:t xml:space="preserve"> 35 percent for the</w:t>
      </w:r>
      <w:r w:rsidR="00BD06B7" w:rsidRPr="009D1D52">
        <w:t xml:space="preserve"> final exam</w:t>
      </w:r>
      <w:r w:rsidR="002801F1" w:rsidRPr="009D1D52">
        <w:t xml:space="preserve"> to be held in </w:t>
      </w:r>
      <w:r w:rsidR="00BD06B7" w:rsidRPr="009D1D52">
        <w:t>-classroom</w:t>
      </w:r>
      <w:r w:rsidR="00D35DFA" w:rsidRPr="009D1D52">
        <w:t>.</w:t>
      </w:r>
    </w:p>
    <w:p w14:paraId="6A5A3C5B" w14:textId="77777777" w:rsidR="00D35DFA" w:rsidRPr="009D1D52" w:rsidRDefault="00D35DFA" w:rsidP="00431FA9">
      <w:pPr>
        <w:pStyle w:val="ListParagraph"/>
        <w:numPr>
          <w:ilvl w:val="0"/>
          <w:numId w:val="42"/>
        </w:numPr>
      </w:pPr>
      <w:r w:rsidRPr="009D1D52">
        <w:rPr>
          <w:u w:val="single"/>
        </w:rPr>
        <w:t>Participation</w:t>
      </w:r>
      <w:r w:rsidRPr="009D1D52">
        <w:t xml:space="preserve"> refers to qualitative participation that shows that the student did the mandatory reading assigned, and intellectually contributed to the topic in discussion.</w:t>
      </w:r>
    </w:p>
    <w:p w14:paraId="48D68923" w14:textId="621A9BB0" w:rsidR="00D35DFA" w:rsidRPr="009D1D52" w:rsidRDefault="00D35DFA" w:rsidP="007065F7">
      <w:pPr>
        <w:pStyle w:val="ListParagraph"/>
        <w:numPr>
          <w:ilvl w:val="0"/>
          <w:numId w:val="42"/>
        </w:numPr>
      </w:pPr>
      <w:r w:rsidRPr="009D1D52">
        <w:rPr>
          <w:u w:val="single"/>
        </w:rPr>
        <w:t>Group presentation</w:t>
      </w:r>
      <w:r w:rsidRPr="009D1D52">
        <w:t>: It is expected that every group’s member contributes to the activity.</w:t>
      </w:r>
    </w:p>
    <w:p w14:paraId="115328DD" w14:textId="24183EAA" w:rsidR="0083323B" w:rsidRPr="009D1D52" w:rsidRDefault="003A377F" w:rsidP="003A377F">
      <w:pPr>
        <w:pStyle w:val="ListParagraph"/>
        <w:numPr>
          <w:ilvl w:val="0"/>
          <w:numId w:val="42"/>
        </w:numPr>
        <w:rPr>
          <w:b/>
        </w:rPr>
      </w:pPr>
      <w:r w:rsidRPr="009D1D52">
        <w:rPr>
          <w:u w:val="single"/>
        </w:rPr>
        <w:t>Final examinations</w:t>
      </w:r>
      <w:r w:rsidR="00D35DFA" w:rsidRPr="009D1D52">
        <w:t xml:space="preserve">: </w:t>
      </w:r>
      <w:r w:rsidRPr="009D1D52">
        <w:t xml:space="preserve">The final examinations will be held in-the-classroom according to the date scheduled by the Office of the Registrar. </w:t>
      </w:r>
    </w:p>
    <w:p w14:paraId="77C62649" w14:textId="77777777" w:rsidR="00354870" w:rsidRPr="009D1D52" w:rsidRDefault="00354870" w:rsidP="006116FE">
      <w:pPr>
        <w:rPr>
          <w:b/>
        </w:rPr>
      </w:pPr>
    </w:p>
    <w:p w14:paraId="19B84063" w14:textId="6EE8B90E" w:rsidR="006116FE" w:rsidRPr="009D1D52" w:rsidRDefault="006116FE" w:rsidP="006116FE">
      <w:pPr>
        <w:rPr>
          <w:b/>
        </w:rPr>
      </w:pPr>
      <w:r w:rsidRPr="009D1D52">
        <w:rPr>
          <w:b/>
        </w:rPr>
        <w:t xml:space="preserve">Office </w:t>
      </w:r>
      <w:r w:rsidR="00ED222A">
        <w:rPr>
          <w:b/>
        </w:rPr>
        <w:t>h</w:t>
      </w:r>
      <w:r w:rsidRPr="009D1D52">
        <w:rPr>
          <w:b/>
        </w:rPr>
        <w:t>ours</w:t>
      </w:r>
    </w:p>
    <w:p w14:paraId="4FAF4784" w14:textId="27B891BC" w:rsidR="00EF13D4" w:rsidRPr="009D1D52" w:rsidRDefault="00EF13D4" w:rsidP="00D754A1">
      <w:r w:rsidRPr="009D1D52">
        <w:t>Throughout this semester, my office hours are Mondays and Wednesdays, from 1</w:t>
      </w:r>
      <w:r w:rsidR="00093C05">
        <w:t>0</w:t>
      </w:r>
      <w:r w:rsidRPr="009D1D52">
        <w:t>: 00 a.m. to 1</w:t>
      </w:r>
      <w:r w:rsidR="00093C05">
        <w:t>0: 45 am</w:t>
      </w:r>
      <w:r w:rsidRPr="009D1D52">
        <w:t xml:space="preserve">. My </w:t>
      </w:r>
      <w:r w:rsidR="00533052" w:rsidRPr="009D1D52">
        <w:t>o</w:t>
      </w:r>
      <w:r w:rsidRPr="009D1D52">
        <w:t xml:space="preserve">ffice is located in James 3501. </w:t>
      </w:r>
    </w:p>
    <w:p w14:paraId="1F59C2B5" w14:textId="518F6249" w:rsidR="00EF13D4" w:rsidRPr="009D1D52" w:rsidRDefault="00EF13D4" w:rsidP="00EF13D4"/>
    <w:p w14:paraId="46399DC3" w14:textId="204F62E9" w:rsidR="00996642" w:rsidRPr="009D1D52" w:rsidRDefault="00996642" w:rsidP="006116FE">
      <w:pPr>
        <w:contextualSpacing/>
        <w:rPr>
          <w:b/>
        </w:rPr>
      </w:pPr>
      <w:r w:rsidRPr="009D1D52">
        <w:rPr>
          <w:b/>
        </w:rPr>
        <w:t xml:space="preserve">Commitment to </w:t>
      </w:r>
      <w:r w:rsidR="00D754A1">
        <w:rPr>
          <w:b/>
        </w:rPr>
        <w:t>t</w:t>
      </w:r>
      <w:r w:rsidRPr="009D1D52">
        <w:rPr>
          <w:b/>
        </w:rPr>
        <w:t xml:space="preserve">ruth and </w:t>
      </w:r>
      <w:r w:rsidR="00D754A1">
        <w:rPr>
          <w:b/>
        </w:rPr>
        <w:t>r</w:t>
      </w:r>
      <w:r w:rsidRPr="009D1D52">
        <w:rPr>
          <w:b/>
        </w:rPr>
        <w:t xml:space="preserve">evision of </w:t>
      </w:r>
      <w:r w:rsidR="00D754A1">
        <w:rPr>
          <w:b/>
        </w:rPr>
        <w:t>t</w:t>
      </w:r>
      <w:r w:rsidRPr="009D1D52">
        <w:rPr>
          <w:b/>
        </w:rPr>
        <w:t xml:space="preserve">raditional </w:t>
      </w:r>
      <w:r w:rsidR="00D754A1">
        <w:rPr>
          <w:b/>
        </w:rPr>
        <w:t>h</w:t>
      </w:r>
      <w:r w:rsidRPr="009D1D52">
        <w:rPr>
          <w:b/>
        </w:rPr>
        <w:t>istory</w:t>
      </w:r>
    </w:p>
    <w:p w14:paraId="0925259C" w14:textId="51EE1FDB" w:rsidR="00C23B70" w:rsidRDefault="00D754A1" w:rsidP="00893147">
      <w:pPr>
        <w:contextualSpacing/>
      </w:pPr>
      <w:r>
        <w:t>As a sociologist and a</w:t>
      </w:r>
      <w:r w:rsidR="005755D6">
        <w:t xml:space="preserve"> scholar</w:t>
      </w:r>
      <w:r w:rsidR="00E16D79" w:rsidRPr="009D1D52">
        <w:t xml:space="preserve">, </w:t>
      </w:r>
      <w:r>
        <w:t>I am partisan of the idea</w:t>
      </w:r>
      <w:r w:rsidR="00996642" w:rsidRPr="009D1D52">
        <w:t xml:space="preserve"> that history and knowledge are inscribed in a continu</w:t>
      </w:r>
      <w:r w:rsidR="005755D6">
        <w:t>ed</w:t>
      </w:r>
      <w:r w:rsidR="00996642" w:rsidRPr="009D1D52">
        <w:t xml:space="preserve"> process of questioning and deconstruction.</w:t>
      </w:r>
      <w:r>
        <w:t xml:space="preserve"> Therefore, as a thinking person, I am for the constitution of an</w:t>
      </w:r>
      <w:r w:rsidR="00996642" w:rsidRPr="009D1D52">
        <w:t xml:space="preserve"> intellectual community</w:t>
      </w:r>
      <w:r>
        <w:t xml:space="preserve"> in which individuals are entitled with</w:t>
      </w:r>
      <w:r w:rsidR="00996642" w:rsidRPr="009D1D52">
        <w:t xml:space="preserve"> a moral obligation to work in an</w:t>
      </w:r>
      <w:r w:rsidR="006116FE" w:rsidRPr="009D1D52">
        <w:t xml:space="preserve"> atmosphere compatible with</w:t>
      </w:r>
      <w:r w:rsidR="00996642" w:rsidRPr="009D1D52">
        <w:t xml:space="preserve"> freedom of speech of very individual; freedom of speech that should respect the</w:t>
      </w:r>
      <w:r w:rsidR="006116FE" w:rsidRPr="009D1D52">
        <w:t xml:space="preserve"> dignity of every</w:t>
      </w:r>
      <w:r w:rsidR="00996642" w:rsidRPr="009D1D52">
        <w:t xml:space="preserve"> individual. </w:t>
      </w:r>
      <w:r>
        <w:t xml:space="preserve">I </w:t>
      </w:r>
      <w:r w:rsidR="00996642" w:rsidRPr="009D1D52">
        <w:t>encourage the use of science to walk toward the construction of truth that is an intersubjective enterprise.</w:t>
      </w:r>
      <w:r w:rsidR="00F6381B" w:rsidRPr="009D1D52">
        <w:t xml:space="preserve"> </w:t>
      </w:r>
      <w:r w:rsidR="00C23B70">
        <w:t>I strongly reject all sorts of ideological propaganda and intellectual intimidations.</w:t>
      </w:r>
    </w:p>
    <w:p w14:paraId="07C40AE5" w14:textId="77777777" w:rsidR="00C23B70" w:rsidRDefault="00C23B70" w:rsidP="00893147">
      <w:pPr>
        <w:contextualSpacing/>
      </w:pPr>
    </w:p>
    <w:p w14:paraId="7190FBB6" w14:textId="72EADC32" w:rsidR="00893147" w:rsidRPr="009D1D52" w:rsidRDefault="00D754A1" w:rsidP="00893147">
      <w:pPr>
        <w:contextualSpacing/>
      </w:pPr>
      <w:r>
        <w:t>I</w:t>
      </w:r>
      <w:r w:rsidR="00F6381B" w:rsidRPr="009D1D52">
        <w:t xml:space="preserve"> deeply believe that every </w:t>
      </w:r>
      <w:r>
        <w:t>f</w:t>
      </w:r>
      <w:r w:rsidR="00F6381B" w:rsidRPr="009D1D52">
        <w:t xml:space="preserve">aculty </w:t>
      </w:r>
      <w:r>
        <w:t>is obligated and should be ready</w:t>
      </w:r>
      <w:r w:rsidR="00F6381B" w:rsidRPr="009D1D52">
        <w:t xml:space="preserve"> to be engaged in challenging teaching that might conflict</w:t>
      </w:r>
      <w:r>
        <w:t>ed</w:t>
      </w:r>
      <w:r w:rsidR="00F6381B" w:rsidRPr="009D1D52">
        <w:t xml:space="preserve"> with traditional history and</w:t>
      </w:r>
      <w:r w:rsidR="00CB2AB5" w:rsidRPr="009D1D52">
        <w:t xml:space="preserve"> narratives</w:t>
      </w:r>
      <w:r w:rsidR="00F6381B" w:rsidRPr="009D1D52">
        <w:t xml:space="preserve">. Accordingly, </w:t>
      </w:r>
      <w:r w:rsidR="00C76A9A">
        <w:t>I</w:t>
      </w:r>
      <w:r w:rsidR="00F6381B" w:rsidRPr="009D1D52">
        <w:t xml:space="preserve"> strongly encourage reciprocal practice of personal and academic integrity. Faculty are free to teach on challenging topics dealing with the continuous legacies of</w:t>
      </w:r>
      <w:r w:rsidR="00CB2AB5" w:rsidRPr="009D1D52">
        <w:t xml:space="preserve"> white supremacy,</w:t>
      </w:r>
      <w:r w:rsidR="00F6381B" w:rsidRPr="009D1D52">
        <w:t xml:space="preserve"> settler colonialism</w:t>
      </w:r>
      <w:r w:rsidR="003420EB">
        <w:t>,</w:t>
      </w:r>
      <w:r w:rsidR="00F6381B" w:rsidRPr="009D1D52">
        <w:t xml:space="preserve"> and slavery against those classified as </w:t>
      </w:r>
      <w:r w:rsidR="0058004A" w:rsidRPr="009D1D52">
        <w:t>‘</w:t>
      </w:r>
      <w:r w:rsidR="00F6381B" w:rsidRPr="009D1D52">
        <w:t>blacks</w:t>
      </w:r>
      <w:r w:rsidR="0058004A" w:rsidRPr="009D1D52">
        <w:t>’</w:t>
      </w:r>
      <w:r w:rsidR="00F6381B" w:rsidRPr="009D1D52">
        <w:t xml:space="preserve"> and </w:t>
      </w:r>
      <w:r w:rsidR="0058004A" w:rsidRPr="009D1D52">
        <w:t>‘</w:t>
      </w:r>
      <w:r w:rsidR="00F6381B" w:rsidRPr="009D1D52">
        <w:t>browns</w:t>
      </w:r>
      <w:r w:rsidR="0058004A" w:rsidRPr="009D1D52">
        <w:t>’</w:t>
      </w:r>
      <w:r w:rsidR="00F6381B" w:rsidRPr="009D1D52">
        <w:t xml:space="preserve"> by the traditional scientific community.</w:t>
      </w:r>
      <w:r w:rsidR="00395156" w:rsidRPr="009D1D52">
        <w:t xml:space="preserve"> Seeing in this perspective,</w:t>
      </w:r>
      <w:r w:rsidR="00C76A9A">
        <w:t xml:space="preserve"> I am totally</w:t>
      </w:r>
      <w:r w:rsidR="00893147" w:rsidRPr="009D1D52">
        <w:t xml:space="preserve"> for the promotion of a culture of tolerance and respect that are core</w:t>
      </w:r>
      <w:r w:rsidR="00A5494C">
        <w:t xml:space="preserve"> humanitarian</w:t>
      </w:r>
      <w:r w:rsidR="00893147" w:rsidRPr="009D1D52">
        <w:t xml:space="preserve"> values.</w:t>
      </w:r>
      <w:r w:rsidR="00C2235D" w:rsidRPr="009D1D52">
        <w:t xml:space="preserve"> </w:t>
      </w:r>
      <w:r w:rsidR="00893147" w:rsidRPr="009D1D52">
        <w:t>Lastly,</w:t>
      </w:r>
      <w:r w:rsidR="00C76A9A">
        <w:t xml:space="preserve"> I</w:t>
      </w:r>
      <w:r w:rsidR="00893147" w:rsidRPr="009D1D52">
        <w:t xml:space="preserve"> reject all forms of </w:t>
      </w:r>
      <w:r w:rsidR="00BE6C85" w:rsidRPr="009D1D52">
        <w:t>violence</w:t>
      </w:r>
      <w:r w:rsidR="00C76A9A">
        <w:t>s</w:t>
      </w:r>
      <w:r w:rsidR="00C3315B">
        <w:t>:</w:t>
      </w:r>
      <w:r w:rsidR="00C76A9A">
        <w:t xml:space="preserve"> </w:t>
      </w:r>
      <w:r w:rsidR="00893147" w:rsidRPr="009D1D52">
        <w:t>epistemological, symbolic, psychological</w:t>
      </w:r>
      <w:r w:rsidR="00C76A9A">
        <w:t>,</w:t>
      </w:r>
      <w:r w:rsidR="00893147" w:rsidRPr="009D1D52">
        <w:t xml:space="preserve"> and </w:t>
      </w:r>
      <w:r w:rsidR="006116FE" w:rsidRPr="009D1D52">
        <w:t xml:space="preserve">physical. </w:t>
      </w:r>
    </w:p>
    <w:p w14:paraId="19D841FA" w14:textId="77777777" w:rsidR="00175C37" w:rsidRPr="009D1D52" w:rsidRDefault="00175C37" w:rsidP="00893147">
      <w:pPr>
        <w:contextualSpacing/>
      </w:pPr>
    </w:p>
    <w:p w14:paraId="3BE33445" w14:textId="08F4035B" w:rsidR="00175C37" w:rsidRPr="009D1D52" w:rsidRDefault="00175C37" w:rsidP="00893147">
      <w:pPr>
        <w:contextualSpacing/>
      </w:pPr>
      <w:r w:rsidRPr="009D1D52">
        <w:rPr>
          <w:b/>
        </w:rPr>
        <w:t xml:space="preserve">On </w:t>
      </w:r>
      <w:r w:rsidR="00C76A9A">
        <w:rPr>
          <w:b/>
        </w:rPr>
        <w:t>a</w:t>
      </w:r>
      <w:r w:rsidRPr="009D1D52">
        <w:rPr>
          <w:b/>
        </w:rPr>
        <w:t xml:space="preserve">cademic </w:t>
      </w:r>
      <w:r w:rsidR="00C76A9A">
        <w:rPr>
          <w:b/>
        </w:rPr>
        <w:t>m</w:t>
      </w:r>
      <w:r w:rsidRPr="009D1D52">
        <w:rPr>
          <w:b/>
        </w:rPr>
        <w:t>aterials</w:t>
      </w:r>
      <w:r w:rsidRPr="009D1D52">
        <w:t>:</w:t>
      </w:r>
    </w:p>
    <w:p w14:paraId="00DE1CFB" w14:textId="62EA4672" w:rsidR="006116FE" w:rsidRPr="009D1D52" w:rsidRDefault="00175C37" w:rsidP="00D04F95">
      <w:pPr>
        <w:contextualSpacing/>
      </w:pPr>
      <w:r w:rsidRPr="009D1D52">
        <w:t xml:space="preserve">The course materials remain the intellectual property of the </w:t>
      </w:r>
      <w:r w:rsidR="00C76A9A">
        <w:t>f</w:t>
      </w:r>
      <w:r w:rsidRPr="009D1D52">
        <w:t xml:space="preserve">aculty. It is every student obligation to take notes while the </w:t>
      </w:r>
      <w:r w:rsidR="00C76A9A" w:rsidRPr="009D1D52">
        <w:t>faculty</w:t>
      </w:r>
      <w:r w:rsidRPr="009D1D52">
        <w:t xml:space="preserve"> is lecturing. Notes from the </w:t>
      </w:r>
      <w:r w:rsidR="00C76A9A">
        <w:t>f</w:t>
      </w:r>
      <w:r w:rsidRPr="009D1D52">
        <w:t xml:space="preserve">aculty’s lectures and his </w:t>
      </w:r>
      <w:r w:rsidR="00F13E59" w:rsidRPr="009D1D52">
        <w:t>PowerPoint</w:t>
      </w:r>
      <w:r w:rsidRPr="009D1D52">
        <w:t xml:space="preserve"> are his intellectual property. The </w:t>
      </w:r>
      <w:r w:rsidR="00C76A9A" w:rsidRPr="009D1D52">
        <w:t>faculty</w:t>
      </w:r>
      <w:r w:rsidRPr="009D1D52">
        <w:t xml:space="preserve"> does not have any obligation to share them with students. </w:t>
      </w:r>
      <w:r w:rsidR="00C76A9A" w:rsidRPr="009D1D52">
        <w:t>Therefore, misuse</w:t>
      </w:r>
      <w:r w:rsidRPr="009D1D52">
        <w:t xml:space="preserve"> of course</w:t>
      </w:r>
      <w:r w:rsidR="006116FE" w:rsidRPr="009D1D52">
        <w:t xml:space="preserve"> materials is a violation of academic </w:t>
      </w:r>
      <w:r w:rsidRPr="009D1D52">
        <w:t>a</w:t>
      </w:r>
      <w:r w:rsidR="006116FE" w:rsidRPr="009D1D52">
        <w:t>nd intellectual property</w:t>
      </w:r>
      <w:r w:rsidRPr="009D1D52">
        <w:t xml:space="preserve"> that is punished by Copyright</w:t>
      </w:r>
      <w:r w:rsidR="00C2235D" w:rsidRPr="009D1D52">
        <w:t xml:space="preserve"> Law</w:t>
      </w:r>
      <w:r w:rsidR="00CA2BF0" w:rsidRPr="009D1D52">
        <w:t xml:space="preserve"> of the United States (Title 17)</w:t>
      </w:r>
      <w:r w:rsidRPr="009D1D52">
        <w:t>.</w:t>
      </w:r>
    </w:p>
    <w:p w14:paraId="3E535EEE" w14:textId="77777777" w:rsidR="001E5CCE" w:rsidRPr="009D1D52" w:rsidRDefault="001E5CCE" w:rsidP="00431FA9">
      <w:pPr>
        <w:contextualSpacing/>
        <w:rPr>
          <w:b/>
        </w:rPr>
      </w:pPr>
    </w:p>
    <w:p w14:paraId="1F6DB697" w14:textId="77777777" w:rsidR="001E5CCE" w:rsidRPr="009D1D52" w:rsidRDefault="001E5CCE" w:rsidP="00431FA9">
      <w:pPr>
        <w:jc w:val="left"/>
      </w:pPr>
    </w:p>
    <w:p w14:paraId="2F38F267" w14:textId="69B44184" w:rsidR="00B45A47" w:rsidRPr="009D1D52" w:rsidRDefault="002721E6" w:rsidP="00831F47">
      <w:pPr>
        <w:rPr>
          <w:rStyle w:val="title-ngo"/>
          <w:b/>
          <w:sz w:val="24"/>
        </w:rPr>
      </w:pPr>
      <w:r w:rsidRPr="009D1D52">
        <w:rPr>
          <w:rStyle w:val="title-ngo"/>
          <w:b/>
          <w:sz w:val="24"/>
        </w:rPr>
        <w:t xml:space="preserve">Outline of </w:t>
      </w:r>
      <w:r w:rsidR="004812F6">
        <w:rPr>
          <w:rStyle w:val="title-ngo"/>
          <w:b/>
          <w:sz w:val="24"/>
        </w:rPr>
        <w:t>c</w:t>
      </w:r>
      <w:r w:rsidRPr="009D1D52">
        <w:rPr>
          <w:rStyle w:val="title-ngo"/>
          <w:b/>
          <w:sz w:val="24"/>
        </w:rPr>
        <w:t xml:space="preserve">lass </w:t>
      </w:r>
      <w:r w:rsidR="004812F6">
        <w:rPr>
          <w:rStyle w:val="title-ngo"/>
          <w:b/>
          <w:sz w:val="24"/>
        </w:rPr>
        <w:t>s</w:t>
      </w:r>
      <w:r w:rsidR="00364A8D" w:rsidRPr="009D1D52">
        <w:rPr>
          <w:rStyle w:val="title-ngo"/>
          <w:b/>
          <w:sz w:val="24"/>
        </w:rPr>
        <w:t xml:space="preserve">essions and </w:t>
      </w:r>
      <w:r w:rsidR="004812F6">
        <w:rPr>
          <w:rStyle w:val="title-ngo"/>
          <w:b/>
          <w:sz w:val="24"/>
        </w:rPr>
        <w:t>m</w:t>
      </w:r>
      <w:r w:rsidR="00364A8D" w:rsidRPr="009D1D52">
        <w:rPr>
          <w:rStyle w:val="title-ngo"/>
          <w:b/>
          <w:sz w:val="24"/>
        </w:rPr>
        <w:t xml:space="preserve">andatory </w:t>
      </w:r>
      <w:r w:rsidR="004812F6">
        <w:rPr>
          <w:rStyle w:val="title-ngo"/>
          <w:b/>
          <w:sz w:val="24"/>
        </w:rPr>
        <w:t>r</w:t>
      </w:r>
      <w:r w:rsidR="00364A8D" w:rsidRPr="009D1D52">
        <w:rPr>
          <w:rStyle w:val="title-ngo"/>
          <w:b/>
          <w:sz w:val="24"/>
        </w:rPr>
        <w:t>eading</w:t>
      </w:r>
      <w:r w:rsidRPr="009D1D52">
        <w:rPr>
          <w:rStyle w:val="title-ngo"/>
          <w:b/>
          <w:sz w:val="24"/>
        </w:rPr>
        <w:t xml:space="preserve"> </w:t>
      </w:r>
      <w:r w:rsidR="004812F6">
        <w:rPr>
          <w:rStyle w:val="title-ngo"/>
          <w:b/>
          <w:sz w:val="24"/>
        </w:rPr>
        <w:t>a</w:t>
      </w:r>
      <w:r w:rsidRPr="009D1D52">
        <w:rPr>
          <w:rStyle w:val="title-ngo"/>
          <w:b/>
          <w:sz w:val="24"/>
        </w:rPr>
        <w:t>ssignment</w:t>
      </w:r>
      <w:r w:rsidR="00364A8D" w:rsidRPr="009D1D52">
        <w:rPr>
          <w:rStyle w:val="title-ngo"/>
          <w:b/>
          <w:sz w:val="24"/>
        </w:rPr>
        <w:t>s</w:t>
      </w:r>
    </w:p>
    <w:p w14:paraId="36B8185C" w14:textId="625852D9" w:rsidR="006F56B7" w:rsidRPr="009D1D52" w:rsidRDefault="00131302" w:rsidP="00831F47">
      <w:pPr>
        <w:rPr>
          <w:rStyle w:val="title-ngo"/>
          <w:b/>
          <w:sz w:val="24"/>
        </w:rPr>
      </w:pPr>
      <w:r w:rsidRPr="003D2A36">
        <w:rPr>
          <w:rStyle w:val="title-ngo"/>
          <w:bCs/>
          <w:sz w:val="24"/>
          <w:highlight w:val="cyan"/>
        </w:rPr>
        <w:t>W1</w:t>
      </w:r>
      <w:r w:rsidRPr="003D2A36">
        <w:rPr>
          <w:rStyle w:val="title-ngo"/>
          <w:bCs/>
          <w:sz w:val="24"/>
        </w:rPr>
        <w:t>.</w:t>
      </w:r>
      <w:r>
        <w:rPr>
          <w:rStyle w:val="title-ngo"/>
          <w:b/>
          <w:sz w:val="24"/>
        </w:rPr>
        <w:t xml:space="preserve"> </w:t>
      </w:r>
      <w:r w:rsidR="00364A8D" w:rsidRPr="009D1D52">
        <w:rPr>
          <w:rStyle w:val="title-ngo"/>
          <w:b/>
          <w:sz w:val="24"/>
        </w:rPr>
        <w:t>Session 1</w:t>
      </w:r>
      <w:r w:rsidR="006F56B7" w:rsidRPr="009D1D52">
        <w:rPr>
          <w:rStyle w:val="title-ngo"/>
          <w:b/>
          <w:sz w:val="24"/>
        </w:rPr>
        <w:t>:</w:t>
      </w:r>
      <w:r w:rsidR="006903BE" w:rsidRPr="009D1D52">
        <w:rPr>
          <w:rStyle w:val="title-ngo"/>
          <w:b/>
          <w:sz w:val="24"/>
        </w:rPr>
        <w:t xml:space="preserve"> </w:t>
      </w:r>
      <w:r w:rsidRPr="00131302">
        <w:rPr>
          <w:rStyle w:val="title-ngo"/>
          <w:bCs/>
          <w:sz w:val="24"/>
        </w:rPr>
        <w:t xml:space="preserve">Wednesday, </w:t>
      </w:r>
      <w:r w:rsidR="00F57005" w:rsidRPr="00131302">
        <w:rPr>
          <w:rStyle w:val="title-ngo"/>
          <w:bCs/>
          <w:sz w:val="24"/>
        </w:rPr>
        <w:t>August 28, 2024</w:t>
      </w:r>
      <w:r w:rsidR="00364A8D" w:rsidRPr="009D1D52">
        <w:rPr>
          <w:rStyle w:val="title-ngo"/>
          <w:sz w:val="24"/>
        </w:rPr>
        <w:t>.</w:t>
      </w:r>
      <w:r w:rsidR="00364A8D" w:rsidRPr="009D1D52">
        <w:rPr>
          <w:rStyle w:val="title-ngo"/>
          <w:b/>
          <w:sz w:val="24"/>
        </w:rPr>
        <w:t xml:space="preserve"> </w:t>
      </w:r>
    </w:p>
    <w:p w14:paraId="4F8B4B13" w14:textId="1FFB5C63" w:rsidR="00364A8D" w:rsidRPr="009D1D52" w:rsidRDefault="006F56B7" w:rsidP="006903BE">
      <w:pPr>
        <w:rPr>
          <w:rStyle w:val="title-ngo"/>
          <w:b/>
          <w:sz w:val="24"/>
        </w:rPr>
      </w:pPr>
      <w:r w:rsidRPr="009D1D52">
        <w:rPr>
          <w:rStyle w:val="title-ngo"/>
          <w:b/>
          <w:sz w:val="24"/>
        </w:rPr>
        <w:t xml:space="preserve">Topic: </w:t>
      </w:r>
      <w:r w:rsidR="00EC1474" w:rsidRPr="009D1D52">
        <w:rPr>
          <w:rStyle w:val="title-ngo"/>
          <w:b/>
          <w:sz w:val="24"/>
        </w:rPr>
        <w:t xml:space="preserve">Course </w:t>
      </w:r>
      <w:r w:rsidR="00F57005">
        <w:rPr>
          <w:rStyle w:val="title-ngo"/>
          <w:b/>
          <w:sz w:val="24"/>
        </w:rPr>
        <w:t>i</w:t>
      </w:r>
      <w:r w:rsidR="00EC1474" w:rsidRPr="009D1D52">
        <w:rPr>
          <w:rStyle w:val="title-ngo"/>
          <w:b/>
          <w:sz w:val="24"/>
        </w:rPr>
        <w:t>ntroduction</w:t>
      </w:r>
      <w:r w:rsidR="009953EF" w:rsidRPr="009D1D52">
        <w:rPr>
          <w:rStyle w:val="title-ngo"/>
          <w:b/>
          <w:sz w:val="24"/>
        </w:rPr>
        <w:t xml:space="preserve"> </w:t>
      </w:r>
      <w:r w:rsidR="00D81BEF" w:rsidRPr="009D1D52">
        <w:rPr>
          <w:rStyle w:val="title-ngo"/>
          <w:b/>
          <w:sz w:val="24"/>
        </w:rPr>
        <w:t>/</w:t>
      </w:r>
      <w:r w:rsidR="009953EF" w:rsidRPr="009D1D52">
        <w:rPr>
          <w:rStyle w:val="title-ngo"/>
          <w:b/>
          <w:sz w:val="24"/>
        </w:rPr>
        <w:t xml:space="preserve"> </w:t>
      </w:r>
      <w:r w:rsidR="00F57005">
        <w:rPr>
          <w:rStyle w:val="title-ngo"/>
          <w:b/>
          <w:sz w:val="24"/>
        </w:rPr>
        <w:t>s</w:t>
      </w:r>
      <w:r w:rsidR="00D81BEF" w:rsidRPr="009D1D52">
        <w:rPr>
          <w:rStyle w:val="title-ngo"/>
          <w:b/>
          <w:sz w:val="24"/>
        </w:rPr>
        <w:t xml:space="preserve">yllabus </w:t>
      </w:r>
      <w:r w:rsidR="00F57005">
        <w:rPr>
          <w:rStyle w:val="title-ngo"/>
          <w:b/>
          <w:sz w:val="24"/>
        </w:rPr>
        <w:t>r</w:t>
      </w:r>
      <w:r w:rsidR="00D81BEF" w:rsidRPr="009D1D52">
        <w:rPr>
          <w:rStyle w:val="title-ngo"/>
          <w:b/>
          <w:sz w:val="24"/>
        </w:rPr>
        <w:t>eview</w:t>
      </w:r>
      <w:r w:rsidR="00B64A81" w:rsidRPr="009D1D52">
        <w:rPr>
          <w:rStyle w:val="title-ngo"/>
          <w:b/>
          <w:sz w:val="24"/>
        </w:rPr>
        <w:t>.</w:t>
      </w:r>
      <w:r w:rsidR="00B64A81" w:rsidRPr="009D1D52">
        <w:rPr>
          <w:rStyle w:val="title-ngo"/>
          <w:sz w:val="24"/>
        </w:rPr>
        <w:t xml:space="preserve"> This session will be devoted to the qualitative explanation of the syllabus, and</w:t>
      </w:r>
      <w:r w:rsidR="000A2EC4" w:rsidRPr="009D1D52">
        <w:rPr>
          <w:rStyle w:val="title-ngo"/>
          <w:sz w:val="24"/>
        </w:rPr>
        <w:t xml:space="preserve"> the establishment of the rules of the game.</w:t>
      </w:r>
    </w:p>
    <w:p w14:paraId="2DCC06F3" w14:textId="77777777" w:rsidR="003F0C4E" w:rsidRPr="00622D00" w:rsidRDefault="00BC698E" w:rsidP="00831F47">
      <w:pPr>
        <w:rPr>
          <w:rStyle w:val="title-ngo"/>
          <w:bCs/>
          <w:sz w:val="24"/>
        </w:rPr>
      </w:pPr>
      <w:r w:rsidRPr="00622D00">
        <w:rPr>
          <w:rStyle w:val="title-ngo"/>
          <w:bCs/>
          <w:sz w:val="24"/>
        </w:rPr>
        <w:t>No mandatory reading</w:t>
      </w:r>
    </w:p>
    <w:p w14:paraId="62358BE7" w14:textId="77777777" w:rsidR="00131302" w:rsidRDefault="00131302" w:rsidP="006219D3">
      <w:pPr>
        <w:rPr>
          <w:rStyle w:val="title-ngo"/>
          <w:bCs/>
          <w:sz w:val="24"/>
        </w:rPr>
      </w:pPr>
    </w:p>
    <w:p w14:paraId="3B7DD89A" w14:textId="12ACC623" w:rsidR="004D508B" w:rsidRPr="00622D00" w:rsidRDefault="00131302" w:rsidP="006219D3">
      <w:pPr>
        <w:rPr>
          <w:rStyle w:val="title-ngo"/>
          <w:bCs/>
          <w:sz w:val="24"/>
        </w:rPr>
      </w:pPr>
      <w:r w:rsidRPr="00131302">
        <w:rPr>
          <w:rStyle w:val="title-ngo"/>
          <w:bCs/>
          <w:sz w:val="24"/>
          <w:highlight w:val="yellow"/>
        </w:rPr>
        <w:t>Brooklyn College is closed on Monday, September 2, 2024, because of Labor Day. There is no class scheduled.</w:t>
      </w:r>
    </w:p>
    <w:p w14:paraId="4F99F452" w14:textId="77777777" w:rsidR="00131302" w:rsidRDefault="00131302" w:rsidP="00CE288D">
      <w:pPr>
        <w:rPr>
          <w:rStyle w:val="title-ngo"/>
          <w:b/>
          <w:sz w:val="24"/>
          <w:highlight w:val="cyan"/>
        </w:rPr>
      </w:pPr>
    </w:p>
    <w:p w14:paraId="704A7F02" w14:textId="2F6EA822" w:rsidR="00705D15" w:rsidRDefault="00131302" w:rsidP="00CE288D">
      <w:pPr>
        <w:rPr>
          <w:b/>
          <w:color w:val="000000"/>
        </w:rPr>
      </w:pPr>
      <w:r w:rsidRPr="003D2A36">
        <w:rPr>
          <w:rStyle w:val="title-ngo"/>
          <w:bCs/>
          <w:sz w:val="24"/>
          <w:highlight w:val="cyan"/>
        </w:rPr>
        <w:t>W2</w:t>
      </w:r>
      <w:r w:rsidRPr="003D2A36">
        <w:rPr>
          <w:rStyle w:val="title-ngo"/>
          <w:bCs/>
          <w:sz w:val="24"/>
        </w:rPr>
        <w:t>.</w:t>
      </w:r>
      <w:r>
        <w:rPr>
          <w:rStyle w:val="title-ngo"/>
          <w:b/>
          <w:sz w:val="24"/>
        </w:rPr>
        <w:t xml:space="preserve"> </w:t>
      </w:r>
      <w:r w:rsidR="00364A8D" w:rsidRPr="009D1D52">
        <w:rPr>
          <w:rStyle w:val="title-ngo"/>
          <w:b/>
          <w:sz w:val="24"/>
        </w:rPr>
        <w:t>Session 2</w:t>
      </w:r>
      <w:r w:rsidR="006F56B7" w:rsidRPr="009D1D52">
        <w:rPr>
          <w:rStyle w:val="title-ngo"/>
          <w:b/>
          <w:sz w:val="24"/>
        </w:rPr>
        <w:t>:</w:t>
      </w:r>
      <w:r w:rsidR="00C102A9">
        <w:rPr>
          <w:rStyle w:val="title-ngo"/>
          <w:b/>
          <w:sz w:val="24"/>
        </w:rPr>
        <w:t xml:space="preserve"> </w:t>
      </w:r>
      <w:r w:rsidRPr="00131302">
        <w:rPr>
          <w:rStyle w:val="title-ngo"/>
          <w:bCs/>
          <w:sz w:val="24"/>
        </w:rPr>
        <w:t xml:space="preserve">Wednesday, </w:t>
      </w:r>
      <w:r w:rsidR="00C102A9" w:rsidRPr="00131302">
        <w:rPr>
          <w:rStyle w:val="title-ngo"/>
          <w:bCs/>
          <w:sz w:val="24"/>
        </w:rPr>
        <w:t xml:space="preserve">September </w:t>
      </w:r>
      <w:r w:rsidRPr="00131302">
        <w:rPr>
          <w:rStyle w:val="title-ngo"/>
          <w:bCs/>
          <w:sz w:val="24"/>
        </w:rPr>
        <w:t>4</w:t>
      </w:r>
      <w:r w:rsidR="00C102A9" w:rsidRPr="00131302">
        <w:rPr>
          <w:rStyle w:val="title-ngo"/>
          <w:bCs/>
          <w:sz w:val="24"/>
        </w:rPr>
        <w:t>, 2024</w:t>
      </w:r>
      <w:r w:rsidR="00364A8D" w:rsidRPr="009D1D52">
        <w:rPr>
          <w:rStyle w:val="title-ngo"/>
          <w:sz w:val="24"/>
        </w:rPr>
        <w:t>.</w:t>
      </w:r>
      <w:r w:rsidR="00CE288D" w:rsidRPr="009D1D52">
        <w:rPr>
          <w:b/>
          <w:color w:val="000000"/>
        </w:rPr>
        <w:t xml:space="preserve"> </w:t>
      </w:r>
    </w:p>
    <w:p w14:paraId="69605192" w14:textId="174BFE15" w:rsidR="000023B6" w:rsidRPr="009D1D52" w:rsidRDefault="00CE288D" w:rsidP="00CE288D">
      <w:pPr>
        <w:rPr>
          <w:b/>
          <w:color w:val="000000"/>
        </w:rPr>
      </w:pPr>
      <w:r w:rsidRPr="009D1D52">
        <w:rPr>
          <w:b/>
          <w:color w:val="000000"/>
        </w:rPr>
        <w:t xml:space="preserve">Intellectual </w:t>
      </w:r>
      <w:r w:rsidR="00C102A9">
        <w:rPr>
          <w:b/>
          <w:color w:val="000000"/>
        </w:rPr>
        <w:t>a</w:t>
      </w:r>
      <w:r w:rsidRPr="009D1D52">
        <w:rPr>
          <w:b/>
          <w:color w:val="000000"/>
        </w:rPr>
        <w:t xml:space="preserve">ttitudes to </w:t>
      </w:r>
      <w:r w:rsidR="00C17D19">
        <w:rPr>
          <w:b/>
          <w:color w:val="000000"/>
        </w:rPr>
        <w:t>e</w:t>
      </w:r>
      <w:r w:rsidR="00C17D19" w:rsidRPr="009D1D52">
        <w:rPr>
          <w:b/>
          <w:color w:val="000000"/>
        </w:rPr>
        <w:t>nter</w:t>
      </w:r>
      <w:r w:rsidRPr="009D1D52">
        <w:rPr>
          <w:b/>
          <w:color w:val="000000"/>
        </w:rPr>
        <w:t xml:space="preserve"> the</w:t>
      </w:r>
      <w:r w:rsidR="00202467">
        <w:rPr>
          <w:b/>
          <w:color w:val="000000"/>
        </w:rPr>
        <w:t xml:space="preserve"> sociological field</w:t>
      </w:r>
    </w:p>
    <w:p w14:paraId="6D7A53C0" w14:textId="77777777" w:rsidR="00CE288D" w:rsidRPr="00622D00" w:rsidRDefault="00CE288D" w:rsidP="00CE288D">
      <w:pPr>
        <w:rPr>
          <w:bCs/>
          <w:color w:val="000000"/>
        </w:rPr>
      </w:pPr>
      <w:r w:rsidRPr="00622D00">
        <w:rPr>
          <w:bCs/>
          <w:color w:val="000000"/>
        </w:rPr>
        <w:t>Mandatory reading:</w:t>
      </w:r>
    </w:p>
    <w:p w14:paraId="08EBE7C9" w14:textId="75158FD9" w:rsidR="00CE288D" w:rsidRPr="009D1D52" w:rsidRDefault="00CE288D" w:rsidP="00CE288D">
      <w:pPr>
        <w:rPr>
          <w:color w:val="000000"/>
        </w:rPr>
      </w:pPr>
      <w:r w:rsidRPr="009D1D52">
        <w:rPr>
          <w:color w:val="000000"/>
        </w:rPr>
        <w:t xml:space="preserve">Ruggiero, Vincent Ryan. “Characteristics of an Effective Thinker,” in </w:t>
      </w:r>
      <w:r w:rsidRPr="009D1D52">
        <w:rPr>
          <w:i/>
          <w:color w:val="000000"/>
        </w:rPr>
        <w:t>A Guide to Sociological Thinking</w:t>
      </w:r>
      <w:r w:rsidRPr="009D1D52">
        <w:rPr>
          <w:color w:val="000000"/>
        </w:rPr>
        <w:t>. Thousand Oaks/London: Sage</w:t>
      </w:r>
      <w:r w:rsidR="00C17D19">
        <w:rPr>
          <w:color w:val="000000"/>
        </w:rPr>
        <w:t>, 1996.</w:t>
      </w:r>
    </w:p>
    <w:p w14:paraId="6F21B1BD" w14:textId="77777777" w:rsidR="004B2E04" w:rsidRPr="009D1D52" w:rsidRDefault="004B2E04" w:rsidP="00E67566">
      <w:pPr>
        <w:rPr>
          <w:color w:val="000000"/>
        </w:rPr>
      </w:pPr>
    </w:p>
    <w:p w14:paraId="52D5D77C" w14:textId="6A7D8AB5" w:rsidR="00705D15" w:rsidRDefault="00A154AE" w:rsidP="002155E9">
      <w:pPr>
        <w:rPr>
          <w:rStyle w:val="title-ngo"/>
          <w:b/>
          <w:sz w:val="24"/>
        </w:rPr>
      </w:pPr>
      <w:r>
        <w:rPr>
          <w:rStyle w:val="title-ngo"/>
          <w:bCs/>
          <w:sz w:val="24"/>
          <w:highlight w:val="cyan"/>
        </w:rPr>
        <w:t>M1</w:t>
      </w:r>
      <w:r w:rsidR="00247DAD">
        <w:rPr>
          <w:rStyle w:val="title-ngo"/>
          <w:b/>
          <w:sz w:val="24"/>
        </w:rPr>
        <w:t xml:space="preserve">. </w:t>
      </w:r>
      <w:r w:rsidR="00364A8D" w:rsidRPr="009D1D52">
        <w:rPr>
          <w:rStyle w:val="title-ngo"/>
          <w:b/>
          <w:sz w:val="24"/>
        </w:rPr>
        <w:t>Session 3</w:t>
      </w:r>
      <w:r w:rsidR="006F56B7" w:rsidRPr="009D1D52">
        <w:rPr>
          <w:rStyle w:val="title-ngo"/>
          <w:b/>
          <w:sz w:val="24"/>
        </w:rPr>
        <w:t>:</w:t>
      </w:r>
      <w:r w:rsidR="006903BE" w:rsidRPr="009D1D52">
        <w:rPr>
          <w:rStyle w:val="title-ngo"/>
          <w:b/>
          <w:sz w:val="24"/>
        </w:rPr>
        <w:t xml:space="preserve"> </w:t>
      </w:r>
      <w:r w:rsidR="00247DAD" w:rsidRPr="00247DAD">
        <w:rPr>
          <w:rStyle w:val="title-ngo"/>
          <w:bCs/>
          <w:sz w:val="24"/>
        </w:rPr>
        <w:t xml:space="preserve">Monday, </w:t>
      </w:r>
      <w:r w:rsidR="002155E9" w:rsidRPr="00247DAD">
        <w:rPr>
          <w:rStyle w:val="title-ngo"/>
          <w:bCs/>
          <w:sz w:val="24"/>
        </w:rPr>
        <w:t xml:space="preserve">September </w:t>
      </w:r>
      <w:r w:rsidR="00247DAD" w:rsidRPr="00247DAD">
        <w:rPr>
          <w:rStyle w:val="title-ngo"/>
          <w:bCs/>
          <w:sz w:val="24"/>
        </w:rPr>
        <w:t>9</w:t>
      </w:r>
      <w:r w:rsidR="002155E9" w:rsidRPr="00247DAD">
        <w:rPr>
          <w:rStyle w:val="title-ngo"/>
          <w:bCs/>
          <w:sz w:val="24"/>
        </w:rPr>
        <w:t>, 2024</w:t>
      </w:r>
      <w:r w:rsidR="00364A8D" w:rsidRPr="009D1D52">
        <w:rPr>
          <w:rStyle w:val="title-ngo"/>
          <w:i/>
          <w:sz w:val="24"/>
        </w:rPr>
        <w:t>.</w:t>
      </w:r>
      <w:r w:rsidR="00364A8D" w:rsidRPr="009D1D52">
        <w:rPr>
          <w:rStyle w:val="title-ngo"/>
          <w:b/>
          <w:sz w:val="24"/>
        </w:rPr>
        <w:t xml:space="preserve"> </w:t>
      </w:r>
    </w:p>
    <w:p w14:paraId="5099425C" w14:textId="74F76B21" w:rsidR="002155E9" w:rsidRPr="002155E9" w:rsidRDefault="002155E9" w:rsidP="002155E9">
      <w:pPr>
        <w:rPr>
          <w:b/>
          <w:color w:val="000000"/>
        </w:rPr>
      </w:pPr>
      <w:r w:rsidRPr="002155E9">
        <w:rPr>
          <w:b/>
          <w:color w:val="000000"/>
        </w:rPr>
        <w:t>Intellectual attitudes to enter the sociological field</w:t>
      </w:r>
    </w:p>
    <w:p w14:paraId="65D0C16A" w14:textId="1A749493" w:rsidR="000B5E6B" w:rsidRPr="009D1D52" w:rsidRDefault="00153178" w:rsidP="00C503D2">
      <w:pPr>
        <w:rPr>
          <w:color w:val="000000"/>
        </w:rPr>
      </w:pPr>
      <w:r w:rsidRPr="00622D00">
        <w:rPr>
          <w:bCs/>
          <w:color w:val="000000"/>
        </w:rPr>
        <w:t>Mandatory reading</w:t>
      </w:r>
      <w:r w:rsidRPr="009D1D52">
        <w:rPr>
          <w:color w:val="000000"/>
        </w:rPr>
        <w:t>:</w:t>
      </w:r>
    </w:p>
    <w:p w14:paraId="2F8BC13C" w14:textId="48336F0B" w:rsidR="006219D3" w:rsidRPr="009D1D52" w:rsidRDefault="006219D3" w:rsidP="006219D3">
      <w:pPr>
        <w:rPr>
          <w:color w:val="000000"/>
        </w:rPr>
      </w:pPr>
      <w:r w:rsidRPr="009D1D52">
        <w:rPr>
          <w:color w:val="000000"/>
        </w:rPr>
        <w:t xml:space="preserve">Ruggiero, Vincent Ryan. “Characteristics of an Effective Thinker,” in </w:t>
      </w:r>
      <w:r w:rsidRPr="009D1D52">
        <w:rPr>
          <w:i/>
          <w:color w:val="000000"/>
        </w:rPr>
        <w:t>A Guide to Sociological Thinking</w:t>
      </w:r>
      <w:r w:rsidRPr="009D1D52">
        <w:rPr>
          <w:color w:val="000000"/>
        </w:rPr>
        <w:t>. Thousand Oaks/London: Sage</w:t>
      </w:r>
      <w:r w:rsidR="004C3BF3">
        <w:rPr>
          <w:color w:val="000000"/>
        </w:rPr>
        <w:t>, 1996.</w:t>
      </w:r>
    </w:p>
    <w:p w14:paraId="6C543080" w14:textId="78D3C219" w:rsidR="00894909" w:rsidRPr="009D1D52" w:rsidRDefault="00894909" w:rsidP="00F55ADB">
      <w:pPr>
        <w:rPr>
          <w:b/>
          <w:color w:val="000000"/>
        </w:rPr>
      </w:pPr>
    </w:p>
    <w:p w14:paraId="72D39808" w14:textId="26D0A4CD" w:rsidR="00705D15" w:rsidRDefault="007F6216" w:rsidP="0076398F">
      <w:r w:rsidRPr="003D2A36">
        <w:rPr>
          <w:rStyle w:val="title-ngo"/>
          <w:bCs/>
          <w:sz w:val="24"/>
          <w:highlight w:val="cyan"/>
        </w:rPr>
        <w:t>W3</w:t>
      </w:r>
      <w:r w:rsidRPr="003D2A36">
        <w:rPr>
          <w:rStyle w:val="title-ngo"/>
          <w:bCs/>
          <w:sz w:val="24"/>
        </w:rPr>
        <w:t>.</w:t>
      </w:r>
      <w:r>
        <w:rPr>
          <w:rStyle w:val="title-ngo"/>
          <w:b/>
          <w:sz w:val="24"/>
        </w:rPr>
        <w:t xml:space="preserve"> </w:t>
      </w:r>
      <w:r w:rsidR="00364A8D" w:rsidRPr="009D1D52">
        <w:rPr>
          <w:rStyle w:val="title-ngo"/>
          <w:b/>
          <w:sz w:val="24"/>
        </w:rPr>
        <w:t>Session 4</w:t>
      </w:r>
      <w:r w:rsidR="006F56B7" w:rsidRPr="009D1D52">
        <w:rPr>
          <w:rStyle w:val="title-ngo"/>
          <w:b/>
          <w:sz w:val="24"/>
        </w:rPr>
        <w:t>:</w:t>
      </w:r>
      <w:r w:rsidR="0003136C" w:rsidRPr="009D1D52">
        <w:rPr>
          <w:rStyle w:val="title-ngo"/>
          <w:sz w:val="24"/>
        </w:rPr>
        <w:t xml:space="preserve"> </w:t>
      </w:r>
      <w:r>
        <w:rPr>
          <w:rStyle w:val="title-ngo"/>
          <w:sz w:val="24"/>
        </w:rPr>
        <w:t xml:space="preserve">Wednesday, </w:t>
      </w:r>
      <w:r w:rsidR="00B25661">
        <w:rPr>
          <w:rStyle w:val="title-ngo"/>
          <w:sz w:val="24"/>
        </w:rPr>
        <w:t xml:space="preserve">September </w:t>
      </w:r>
      <w:r>
        <w:rPr>
          <w:rStyle w:val="title-ngo"/>
          <w:sz w:val="24"/>
        </w:rPr>
        <w:t>11</w:t>
      </w:r>
      <w:r w:rsidR="00B25661">
        <w:rPr>
          <w:rStyle w:val="title-ngo"/>
          <w:sz w:val="24"/>
        </w:rPr>
        <w:t>, 2024</w:t>
      </w:r>
      <w:r w:rsidR="00364A8D" w:rsidRPr="009D1D52">
        <w:rPr>
          <w:rStyle w:val="title-ngo"/>
          <w:sz w:val="24"/>
        </w:rPr>
        <w:t>.</w:t>
      </w:r>
      <w:r w:rsidR="00C2235D" w:rsidRPr="009D1D52">
        <w:t xml:space="preserve"> </w:t>
      </w:r>
    </w:p>
    <w:p w14:paraId="447943D0" w14:textId="4A22C5FA" w:rsidR="003C17F3" w:rsidRDefault="003C17F3" w:rsidP="0076398F">
      <w:pPr>
        <w:rPr>
          <w:b/>
          <w:color w:val="000000"/>
        </w:rPr>
      </w:pPr>
      <w:r w:rsidRPr="00B55614">
        <w:rPr>
          <w:b/>
          <w:color w:val="000000"/>
        </w:rPr>
        <w:t>Entering the sociological field: What is sociology?</w:t>
      </w:r>
    </w:p>
    <w:p w14:paraId="5F30BBDD" w14:textId="32B53034" w:rsidR="0076398F" w:rsidRDefault="0076398F" w:rsidP="0076398F">
      <w:pPr>
        <w:rPr>
          <w:bCs/>
          <w:color w:val="000000"/>
        </w:rPr>
      </w:pPr>
      <w:r w:rsidRPr="00705D15">
        <w:rPr>
          <w:bCs/>
          <w:color w:val="000000"/>
        </w:rPr>
        <w:t>Mandatory reading:</w:t>
      </w:r>
    </w:p>
    <w:p w14:paraId="7DFD24BD" w14:textId="27FF2374" w:rsidR="00446BA8" w:rsidRDefault="00CA438C" w:rsidP="00D50FB8">
      <w:pPr>
        <w:rPr>
          <w:bCs/>
          <w:color w:val="000000"/>
        </w:rPr>
      </w:pPr>
      <w:r>
        <w:rPr>
          <w:bCs/>
          <w:color w:val="000000"/>
        </w:rPr>
        <w:t xml:space="preserve">Conerly, Tonja R., Kathleen Holmes, and Asha Lal Tamang. </w:t>
      </w:r>
      <w:r w:rsidRPr="00CA438C">
        <w:rPr>
          <w:bCs/>
          <w:i/>
          <w:iCs/>
          <w:color w:val="000000"/>
        </w:rPr>
        <w:t>Introduction to sociology</w:t>
      </w:r>
      <w:r>
        <w:rPr>
          <w:bCs/>
          <w:color w:val="000000"/>
        </w:rPr>
        <w:t>. 3</w:t>
      </w:r>
      <w:r w:rsidRPr="00CA438C">
        <w:rPr>
          <w:bCs/>
          <w:color w:val="000000"/>
          <w:vertAlign w:val="superscript"/>
        </w:rPr>
        <w:t>rd</w:t>
      </w:r>
      <w:r>
        <w:rPr>
          <w:bCs/>
          <w:color w:val="000000"/>
        </w:rPr>
        <w:t xml:space="preserve"> edition.</w:t>
      </w:r>
      <w:r w:rsidR="00D50FB8">
        <w:rPr>
          <w:bCs/>
          <w:color w:val="000000"/>
        </w:rPr>
        <w:t xml:space="preserve"> Houston, TX: Rice University, Open Stax, 2021. Read chapter 1 “An Introduction to sociology,” pp. </w:t>
      </w:r>
      <w:r w:rsidR="00724EBD">
        <w:rPr>
          <w:bCs/>
          <w:color w:val="000000"/>
        </w:rPr>
        <w:t>7-33</w:t>
      </w:r>
      <w:r w:rsidR="00D50FB8">
        <w:rPr>
          <w:bCs/>
          <w:color w:val="000000"/>
        </w:rPr>
        <w:t>.</w:t>
      </w:r>
    </w:p>
    <w:p w14:paraId="60959559" w14:textId="77777777" w:rsidR="00D50FB8" w:rsidRDefault="00D50FB8" w:rsidP="00D50FB8">
      <w:pPr>
        <w:rPr>
          <w:bCs/>
          <w:color w:val="000000"/>
        </w:rPr>
      </w:pPr>
    </w:p>
    <w:p w14:paraId="34E8FF93" w14:textId="2F3C672D" w:rsidR="00705D15" w:rsidRDefault="00C4344C" w:rsidP="008308BB">
      <w:pPr>
        <w:rPr>
          <w:rStyle w:val="title-ngo"/>
          <w:sz w:val="24"/>
        </w:rPr>
      </w:pPr>
      <w:r>
        <w:rPr>
          <w:rStyle w:val="title-ngo"/>
          <w:bCs/>
          <w:sz w:val="24"/>
          <w:highlight w:val="cyan"/>
        </w:rPr>
        <w:t>M2</w:t>
      </w:r>
      <w:r w:rsidR="004606C2" w:rsidRPr="004606C2">
        <w:rPr>
          <w:rStyle w:val="title-ngo"/>
          <w:b/>
          <w:sz w:val="24"/>
          <w:highlight w:val="cyan"/>
        </w:rPr>
        <w:t>.</w:t>
      </w:r>
      <w:r w:rsidR="004606C2">
        <w:rPr>
          <w:rStyle w:val="title-ngo"/>
          <w:b/>
          <w:sz w:val="24"/>
        </w:rPr>
        <w:t xml:space="preserve"> </w:t>
      </w:r>
      <w:r w:rsidR="00364A8D" w:rsidRPr="009D1D52">
        <w:rPr>
          <w:rStyle w:val="title-ngo"/>
          <w:b/>
          <w:sz w:val="24"/>
        </w:rPr>
        <w:t>Session 5</w:t>
      </w:r>
      <w:r w:rsidR="006F56B7" w:rsidRPr="009D1D52">
        <w:rPr>
          <w:rStyle w:val="title-ngo"/>
          <w:b/>
          <w:sz w:val="24"/>
        </w:rPr>
        <w:t xml:space="preserve">: </w:t>
      </w:r>
      <w:r w:rsidR="004606C2" w:rsidRPr="004606C2">
        <w:rPr>
          <w:rStyle w:val="title-ngo"/>
          <w:bCs/>
          <w:sz w:val="24"/>
        </w:rPr>
        <w:t xml:space="preserve">Monday, </w:t>
      </w:r>
      <w:r w:rsidR="007B5A63" w:rsidRPr="004606C2">
        <w:rPr>
          <w:rStyle w:val="title-ngo"/>
          <w:bCs/>
          <w:sz w:val="24"/>
        </w:rPr>
        <w:t>September 1</w:t>
      </w:r>
      <w:r w:rsidR="004606C2" w:rsidRPr="004606C2">
        <w:rPr>
          <w:rStyle w:val="title-ngo"/>
          <w:bCs/>
          <w:sz w:val="24"/>
        </w:rPr>
        <w:t>6</w:t>
      </w:r>
      <w:r w:rsidR="007B5A63" w:rsidRPr="004606C2">
        <w:rPr>
          <w:rStyle w:val="title-ngo"/>
          <w:bCs/>
          <w:sz w:val="24"/>
        </w:rPr>
        <w:t>, 2024</w:t>
      </w:r>
      <w:r w:rsidR="00364A8D" w:rsidRPr="004606C2">
        <w:rPr>
          <w:rStyle w:val="title-ngo"/>
          <w:bCs/>
          <w:i/>
          <w:sz w:val="24"/>
        </w:rPr>
        <w:t>.</w:t>
      </w:r>
      <w:r w:rsidR="00364A8D" w:rsidRPr="009D1D52">
        <w:rPr>
          <w:rStyle w:val="title-ngo"/>
          <w:sz w:val="24"/>
        </w:rPr>
        <w:t xml:space="preserve"> </w:t>
      </w:r>
    </w:p>
    <w:p w14:paraId="50839CA2" w14:textId="77777777" w:rsidR="003C17F3" w:rsidRDefault="003C17F3" w:rsidP="003C17F3">
      <w:pPr>
        <w:rPr>
          <w:b/>
          <w:color w:val="000000"/>
        </w:rPr>
      </w:pPr>
      <w:r w:rsidRPr="003C17F3">
        <w:rPr>
          <w:b/>
          <w:color w:val="000000"/>
        </w:rPr>
        <w:t>Entering the sociological field: What is sociology?</w:t>
      </w:r>
    </w:p>
    <w:p w14:paraId="7CF4E480" w14:textId="77777777" w:rsidR="00DA2FFF" w:rsidRPr="00DA2FFF" w:rsidRDefault="00DA2FFF" w:rsidP="00DA2FFF">
      <w:pPr>
        <w:rPr>
          <w:bCs/>
          <w:color w:val="000000"/>
        </w:rPr>
      </w:pPr>
      <w:r w:rsidRPr="00DA2FFF">
        <w:rPr>
          <w:bCs/>
          <w:color w:val="000000"/>
        </w:rPr>
        <w:t>Mandatory reading:</w:t>
      </w:r>
    </w:p>
    <w:p w14:paraId="59EF00AE" w14:textId="681768D0" w:rsidR="00DA2FFF" w:rsidRPr="00DA2FFF" w:rsidRDefault="00DA2FFF" w:rsidP="00DA2FFF">
      <w:pPr>
        <w:rPr>
          <w:bCs/>
          <w:color w:val="000000"/>
        </w:rPr>
      </w:pPr>
      <w:r w:rsidRPr="00DA2FFF">
        <w:rPr>
          <w:bCs/>
          <w:color w:val="000000"/>
        </w:rPr>
        <w:t xml:space="preserve">Conerly, Tonja R., Kathleen Holmes, and Asha Lal Tamang. </w:t>
      </w:r>
      <w:r w:rsidRPr="00DA2FFF">
        <w:rPr>
          <w:bCs/>
          <w:i/>
          <w:iCs/>
          <w:color w:val="000000"/>
        </w:rPr>
        <w:t>Introduction to sociology</w:t>
      </w:r>
      <w:r w:rsidRPr="00DA2FFF">
        <w:rPr>
          <w:bCs/>
          <w:color w:val="000000"/>
        </w:rPr>
        <w:t>. 3</w:t>
      </w:r>
      <w:r w:rsidRPr="00DA2FFF">
        <w:rPr>
          <w:bCs/>
          <w:color w:val="000000"/>
          <w:vertAlign w:val="superscript"/>
        </w:rPr>
        <w:t>rd</w:t>
      </w:r>
      <w:r w:rsidRPr="00DA2FFF">
        <w:rPr>
          <w:bCs/>
          <w:color w:val="000000"/>
        </w:rPr>
        <w:t xml:space="preserve"> edition. Houston, TX: Rice University, Open Stax, 2021. Read chapter 1 “An Introduction to sociology,” pp. </w:t>
      </w:r>
      <w:r w:rsidR="00724EBD">
        <w:rPr>
          <w:bCs/>
          <w:color w:val="000000"/>
        </w:rPr>
        <w:t>7-33</w:t>
      </w:r>
      <w:r w:rsidRPr="00DA2FFF">
        <w:rPr>
          <w:bCs/>
          <w:color w:val="000000"/>
        </w:rPr>
        <w:t>.</w:t>
      </w:r>
    </w:p>
    <w:p w14:paraId="141538B1" w14:textId="77777777" w:rsidR="00DA2FFF" w:rsidRDefault="00DA2FFF" w:rsidP="00F76146">
      <w:pPr>
        <w:rPr>
          <w:bCs/>
          <w:color w:val="000000"/>
        </w:rPr>
      </w:pPr>
    </w:p>
    <w:p w14:paraId="4EC789B7" w14:textId="130DFA5D" w:rsidR="00705D15" w:rsidRDefault="004A74A4" w:rsidP="008308BB">
      <w:pPr>
        <w:rPr>
          <w:rStyle w:val="title-ngo"/>
          <w:b/>
          <w:sz w:val="24"/>
        </w:rPr>
      </w:pPr>
      <w:r w:rsidRPr="003D2A36">
        <w:rPr>
          <w:rStyle w:val="title-ngo"/>
          <w:bCs/>
          <w:sz w:val="24"/>
          <w:highlight w:val="cyan"/>
        </w:rPr>
        <w:t>W4.</w:t>
      </w:r>
      <w:r>
        <w:rPr>
          <w:rStyle w:val="title-ngo"/>
          <w:b/>
          <w:sz w:val="24"/>
        </w:rPr>
        <w:t xml:space="preserve"> </w:t>
      </w:r>
      <w:r w:rsidR="00364A8D" w:rsidRPr="009D1D52">
        <w:rPr>
          <w:rStyle w:val="title-ngo"/>
          <w:b/>
          <w:sz w:val="24"/>
        </w:rPr>
        <w:t>Session 6</w:t>
      </w:r>
      <w:r w:rsidR="006F56B7" w:rsidRPr="009D1D52">
        <w:rPr>
          <w:rStyle w:val="title-ngo"/>
          <w:b/>
          <w:sz w:val="24"/>
        </w:rPr>
        <w:t>:</w:t>
      </w:r>
      <w:r w:rsidR="00802BD4" w:rsidRPr="009D1D52">
        <w:rPr>
          <w:rStyle w:val="title-ngo"/>
          <w:b/>
          <w:sz w:val="24"/>
        </w:rPr>
        <w:t xml:space="preserve"> </w:t>
      </w:r>
      <w:r w:rsidRPr="004A74A4">
        <w:rPr>
          <w:rStyle w:val="title-ngo"/>
          <w:bCs/>
          <w:sz w:val="24"/>
        </w:rPr>
        <w:t xml:space="preserve">Wednesday </w:t>
      </w:r>
      <w:r w:rsidR="00677684" w:rsidRPr="004A74A4">
        <w:rPr>
          <w:rStyle w:val="title-ngo"/>
          <w:bCs/>
          <w:sz w:val="24"/>
        </w:rPr>
        <w:t>September 1</w:t>
      </w:r>
      <w:r w:rsidRPr="004A74A4">
        <w:rPr>
          <w:rStyle w:val="title-ngo"/>
          <w:bCs/>
          <w:sz w:val="24"/>
        </w:rPr>
        <w:t>8</w:t>
      </w:r>
      <w:r w:rsidR="00677684" w:rsidRPr="004A74A4">
        <w:rPr>
          <w:rStyle w:val="title-ngo"/>
          <w:bCs/>
          <w:sz w:val="24"/>
        </w:rPr>
        <w:t>, 2024</w:t>
      </w:r>
      <w:r w:rsidR="00364A8D" w:rsidRPr="004A74A4">
        <w:rPr>
          <w:rStyle w:val="title-ngo"/>
          <w:bCs/>
          <w:sz w:val="24"/>
        </w:rPr>
        <w:t>.</w:t>
      </w:r>
      <w:r w:rsidR="00364A8D" w:rsidRPr="009D1D52">
        <w:rPr>
          <w:rStyle w:val="title-ngo"/>
          <w:b/>
          <w:sz w:val="24"/>
        </w:rPr>
        <w:t xml:space="preserve"> </w:t>
      </w:r>
      <w:r w:rsidR="00EA1353" w:rsidRPr="009D1D52">
        <w:rPr>
          <w:rStyle w:val="title-ngo"/>
          <w:b/>
          <w:sz w:val="24"/>
        </w:rPr>
        <w:t xml:space="preserve"> </w:t>
      </w:r>
    </w:p>
    <w:p w14:paraId="7146F488" w14:textId="77777777" w:rsidR="003C17F3" w:rsidRDefault="003C17F3" w:rsidP="003C17F3">
      <w:pPr>
        <w:rPr>
          <w:b/>
          <w:color w:val="000000"/>
        </w:rPr>
      </w:pPr>
      <w:r w:rsidRPr="003C17F3">
        <w:rPr>
          <w:b/>
          <w:color w:val="000000"/>
        </w:rPr>
        <w:t>Entering the sociological field: What is sociology?</w:t>
      </w:r>
    </w:p>
    <w:p w14:paraId="435FD944" w14:textId="77777777" w:rsidR="00A80DF1" w:rsidRPr="009D1D52" w:rsidRDefault="00A80DF1" w:rsidP="00A80DF1">
      <w:pPr>
        <w:rPr>
          <w:color w:val="000000"/>
        </w:rPr>
      </w:pPr>
      <w:r w:rsidRPr="00622D00">
        <w:rPr>
          <w:bCs/>
          <w:color w:val="000000"/>
        </w:rPr>
        <w:t>Mandatory reading</w:t>
      </w:r>
      <w:r w:rsidRPr="009D1D52">
        <w:rPr>
          <w:color w:val="000000"/>
        </w:rPr>
        <w:t>:</w:t>
      </w:r>
    </w:p>
    <w:p w14:paraId="35D94854" w14:textId="20DAADBC" w:rsidR="00F76146" w:rsidRPr="007623E4" w:rsidRDefault="00F76146" w:rsidP="00F76146">
      <w:pPr>
        <w:rPr>
          <w:bCs/>
          <w:color w:val="000000" w:themeColor="text1"/>
        </w:rPr>
      </w:pPr>
      <w:r w:rsidRPr="00F76146">
        <w:rPr>
          <w:bCs/>
          <w:color w:val="000000" w:themeColor="text1"/>
        </w:rPr>
        <w:t xml:space="preserve">Conerly, Tonja R., Kathleen Holmes, and Asha Lal Tamang. </w:t>
      </w:r>
      <w:r w:rsidRPr="00F76146">
        <w:rPr>
          <w:bCs/>
          <w:i/>
          <w:iCs/>
          <w:color w:val="000000" w:themeColor="text1"/>
        </w:rPr>
        <w:t>Introduction to sociology</w:t>
      </w:r>
      <w:r w:rsidRPr="00F76146">
        <w:rPr>
          <w:bCs/>
          <w:color w:val="000000" w:themeColor="text1"/>
        </w:rPr>
        <w:t>. 3</w:t>
      </w:r>
      <w:r w:rsidRPr="00F76146">
        <w:rPr>
          <w:bCs/>
          <w:color w:val="000000" w:themeColor="text1"/>
          <w:vertAlign w:val="superscript"/>
        </w:rPr>
        <w:t>rd</w:t>
      </w:r>
      <w:r w:rsidRPr="00F76146">
        <w:rPr>
          <w:bCs/>
          <w:color w:val="000000" w:themeColor="text1"/>
        </w:rPr>
        <w:t xml:space="preserve"> edition. Houston, TX: Rice University, Open Stax, 2021. Read chapter 1 “An Introduction to sociology,” pp. 7-3</w:t>
      </w:r>
      <w:r w:rsidR="00724EBD">
        <w:rPr>
          <w:bCs/>
          <w:color w:val="000000" w:themeColor="text1"/>
        </w:rPr>
        <w:t>3</w:t>
      </w:r>
      <w:r w:rsidRPr="00F76146">
        <w:rPr>
          <w:bCs/>
          <w:color w:val="000000" w:themeColor="text1"/>
        </w:rPr>
        <w:t>.</w:t>
      </w:r>
    </w:p>
    <w:p w14:paraId="56224DA1" w14:textId="77777777" w:rsidR="00E31933" w:rsidRPr="00F76146" w:rsidRDefault="00E31933" w:rsidP="00F76146">
      <w:pPr>
        <w:rPr>
          <w:bCs/>
          <w:color w:val="000000"/>
        </w:rPr>
      </w:pPr>
    </w:p>
    <w:p w14:paraId="4472FD36" w14:textId="4A4E192C" w:rsidR="0076398F" w:rsidRPr="009D1D52" w:rsidRDefault="00F9052A" w:rsidP="00D3038A">
      <w:pPr>
        <w:rPr>
          <w:rStyle w:val="title-ngo"/>
          <w:b/>
          <w:sz w:val="24"/>
        </w:rPr>
      </w:pPr>
      <w:r>
        <w:rPr>
          <w:rStyle w:val="title-ngo"/>
          <w:bCs/>
          <w:sz w:val="24"/>
          <w:highlight w:val="cyan"/>
        </w:rPr>
        <w:t>M3</w:t>
      </w:r>
      <w:r w:rsidR="003B4BC0" w:rsidRPr="003D2A36">
        <w:rPr>
          <w:rStyle w:val="title-ngo"/>
          <w:bCs/>
          <w:sz w:val="24"/>
          <w:highlight w:val="cyan"/>
        </w:rPr>
        <w:t>.</w:t>
      </w:r>
      <w:r w:rsidR="003B4BC0">
        <w:rPr>
          <w:rStyle w:val="title-ngo"/>
          <w:b/>
          <w:sz w:val="24"/>
        </w:rPr>
        <w:t xml:space="preserve"> </w:t>
      </w:r>
      <w:r w:rsidR="00364A8D" w:rsidRPr="009D1D52">
        <w:rPr>
          <w:rStyle w:val="title-ngo"/>
          <w:b/>
          <w:sz w:val="24"/>
        </w:rPr>
        <w:t>Session 7</w:t>
      </w:r>
      <w:r w:rsidR="006F56B7" w:rsidRPr="009D1D52">
        <w:rPr>
          <w:rStyle w:val="title-ngo"/>
          <w:b/>
          <w:sz w:val="24"/>
        </w:rPr>
        <w:t xml:space="preserve">: </w:t>
      </w:r>
      <w:r w:rsidR="003B4BC0" w:rsidRPr="003B4BC0">
        <w:rPr>
          <w:rStyle w:val="title-ngo"/>
          <w:bCs/>
          <w:sz w:val="24"/>
        </w:rPr>
        <w:t xml:space="preserve">Monday, </w:t>
      </w:r>
      <w:r w:rsidR="00BB71F0" w:rsidRPr="003B4BC0">
        <w:rPr>
          <w:rStyle w:val="title-ngo"/>
          <w:bCs/>
          <w:sz w:val="24"/>
        </w:rPr>
        <w:t xml:space="preserve">September </w:t>
      </w:r>
      <w:r w:rsidR="003B4BC0" w:rsidRPr="003B4BC0">
        <w:rPr>
          <w:rStyle w:val="title-ngo"/>
          <w:bCs/>
          <w:sz w:val="24"/>
        </w:rPr>
        <w:t>23</w:t>
      </w:r>
      <w:r w:rsidR="00BB71F0" w:rsidRPr="003B4BC0">
        <w:rPr>
          <w:rStyle w:val="title-ngo"/>
          <w:bCs/>
          <w:sz w:val="24"/>
        </w:rPr>
        <w:t>, 2024</w:t>
      </w:r>
      <w:r w:rsidR="00E2472F" w:rsidRPr="009D1D52">
        <w:rPr>
          <w:rStyle w:val="title-ngo"/>
          <w:i/>
          <w:sz w:val="24"/>
        </w:rPr>
        <w:t>.</w:t>
      </w:r>
      <w:r w:rsidR="00E2472F" w:rsidRPr="009D1D52">
        <w:rPr>
          <w:rStyle w:val="title-ngo"/>
          <w:b/>
          <w:sz w:val="24"/>
        </w:rPr>
        <w:t xml:space="preserve"> </w:t>
      </w:r>
    </w:p>
    <w:p w14:paraId="131819EB" w14:textId="77777777" w:rsidR="009749A8" w:rsidRDefault="0076398F" w:rsidP="00C2235D">
      <w:pPr>
        <w:rPr>
          <w:b/>
          <w:color w:val="000000"/>
        </w:rPr>
      </w:pPr>
      <w:r w:rsidRPr="009D1D52">
        <w:rPr>
          <w:b/>
          <w:color w:val="000000"/>
        </w:rPr>
        <w:t xml:space="preserve">First </w:t>
      </w:r>
      <w:r w:rsidR="009749A8">
        <w:rPr>
          <w:b/>
          <w:color w:val="000000"/>
        </w:rPr>
        <w:t>in-class group</w:t>
      </w:r>
      <w:r w:rsidRPr="009D1D52">
        <w:rPr>
          <w:b/>
          <w:color w:val="000000"/>
        </w:rPr>
        <w:t xml:space="preserve"> </w:t>
      </w:r>
      <w:r w:rsidR="009749A8">
        <w:rPr>
          <w:b/>
          <w:color w:val="000000"/>
        </w:rPr>
        <w:t>p</w:t>
      </w:r>
      <w:r w:rsidRPr="009D1D52">
        <w:rPr>
          <w:b/>
          <w:color w:val="000000"/>
        </w:rPr>
        <w:t xml:space="preserve">resentation </w:t>
      </w:r>
    </w:p>
    <w:p w14:paraId="1E2ED20E" w14:textId="77777777" w:rsidR="003C17F3" w:rsidRPr="003C17F3" w:rsidRDefault="0076398F" w:rsidP="003C17F3">
      <w:pPr>
        <w:rPr>
          <w:b/>
          <w:color w:val="000000"/>
        </w:rPr>
      </w:pPr>
      <w:r w:rsidRPr="009D1D52">
        <w:rPr>
          <w:b/>
          <w:color w:val="000000"/>
        </w:rPr>
        <w:t xml:space="preserve">Topic: </w:t>
      </w:r>
      <w:r w:rsidR="003C17F3" w:rsidRPr="003C17F3">
        <w:rPr>
          <w:b/>
          <w:color w:val="000000"/>
        </w:rPr>
        <w:t>Entering the sociological field: What is sociology?</w:t>
      </w:r>
    </w:p>
    <w:p w14:paraId="09ACF8BE" w14:textId="43DD009D" w:rsidR="009749A8" w:rsidRPr="003C17F3" w:rsidRDefault="003C17F3" w:rsidP="009749A8">
      <w:pPr>
        <w:rPr>
          <w:bCs/>
          <w:color w:val="000000"/>
        </w:rPr>
      </w:pPr>
      <w:r>
        <w:rPr>
          <w:b/>
          <w:color w:val="000000"/>
        </w:rPr>
        <w:t xml:space="preserve">Problem to be studied: </w:t>
      </w:r>
      <w:r w:rsidR="009749A8" w:rsidRPr="003C17F3">
        <w:rPr>
          <w:bCs/>
          <w:color w:val="000000"/>
        </w:rPr>
        <w:t>The mainstream history of sociology within Western modernity and its shortcomings</w:t>
      </w:r>
    </w:p>
    <w:p w14:paraId="01D4C799" w14:textId="05423A50" w:rsidR="0076398F" w:rsidRPr="009D1D52" w:rsidRDefault="00D87F67" w:rsidP="0076398F">
      <w:pPr>
        <w:rPr>
          <w:color w:val="000000"/>
        </w:rPr>
      </w:pPr>
      <w:r>
        <w:rPr>
          <w:color w:val="000000"/>
        </w:rPr>
        <w:t>G</w:t>
      </w:r>
      <w:r w:rsidR="0076398F" w:rsidRPr="009D1D52">
        <w:rPr>
          <w:color w:val="000000"/>
        </w:rPr>
        <w:t>uidelines and details</w:t>
      </w:r>
      <w:r>
        <w:rPr>
          <w:color w:val="000000"/>
        </w:rPr>
        <w:t xml:space="preserve"> to</w:t>
      </w:r>
      <w:r w:rsidR="0076398F" w:rsidRPr="009D1D52">
        <w:rPr>
          <w:color w:val="000000"/>
        </w:rPr>
        <w:t xml:space="preserve"> be communicated</w:t>
      </w:r>
    </w:p>
    <w:p w14:paraId="5AF9D8A6" w14:textId="77777777" w:rsidR="0076398F" w:rsidRPr="009D1D52" w:rsidRDefault="0076398F" w:rsidP="0076398F">
      <w:pPr>
        <w:rPr>
          <w:i/>
          <w:color w:val="000000"/>
        </w:rPr>
      </w:pPr>
      <w:r w:rsidRPr="009D1D52">
        <w:rPr>
          <w:color w:val="000000"/>
        </w:rPr>
        <w:t>Mandatory readings:</w:t>
      </w:r>
    </w:p>
    <w:p w14:paraId="3DF94E9F" w14:textId="0BCDD189" w:rsidR="0076398F" w:rsidRPr="000F7885" w:rsidRDefault="0076398F" w:rsidP="000F7885">
      <w:pPr>
        <w:pStyle w:val="ListParagraph"/>
        <w:numPr>
          <w:ilvl w:val="0"/>
          <w:numId w:val="53"/>
        </w:numPr>
        <w:rPr>
          <w:color w:val="000000"/>
        </w:rPr>
      </w:pPr>
      <w:r w:rsidRPr="000F7885">
        <w:rPr>
          <w:color w:val="000000"/>
        </w:rPr>
        <w:t xml:space="preserve">Lundy, Garvey F. “Haitian Revolution,” in </w:t>
      </w:r>
      <w:r w:rsidRPr="000F7885">
        <w:rPr>
          <w:i/>
          <w:color w:val="000000"/>
        </w:rPr>
        <w:t>Encyclopedia of Black Studies</w:t>
      </w:r>
      <w:r w:rsidRPr="000F7885">
        <w:rPr>
          <w:color w:val="000000"/>
        </w:rPr>
        <w:t>, edited by Molefi Kete Asante and Ama Mazama. Thousand Oaks, Ca.: Sage</w:t>
      </w:r>
      <w:r w:rsidR="00C829B8" w:rsidRPr="000F7885">
        <w:rPr>
          <w:color w:val="000000"/>
        </w:rPr>
        <w:t>, 2005.</w:t>
      </w:r>
    </w:p>
    <w:p w14:paraId="2049ECFA" w14:textId="7946B31E" w:rsidR="0076398F" w:rsidRPr="007C10A8" w:rsidRDefault="0076398F" w:rsidP="00D51767">
      <w:pPr>
        <w:pStyle w:val="ListParagraph"/>
        <w:numPr>
          <w:ilvl w:val="0"/>
          <w:numId w:val="53"/>
        </w:numPr>
        <w:rPr>
          <w:color w:val="000000"/>
        </w:rPr>
      </w:pPr>
      <w:r w:rsidRPr="007C10A8">
        <w:rPr>
          <w:color w:val="000000"/>
        </w:rPr>
        <w:t xml:space="preserve">Dillon, Michele. </w:t>
      </w:r>
      <w:r w:rsidRPr="007C10A8">
        <w:rPr>
          <w:i/>
          <w:color w:val="000000"/>
        </w:rPr>
        <w:t>Introduction to Sociological Theory. Theorists, Concepts and Their Applicability to the Twenty-First Century</w:t>
      </w:r>
      <w:r w:rsidRPr="007C10A8">
        <w:rPr>
          <w:color w:val="000000"/>
        </w:rPr>
        <w:t>. 2</w:t>
      </w:r>
      <w:r w:rsidRPr="007C10A8">
        <w:rPr>
          <w:color w:val="000000"/>
          <w:vertAlign w:val="superscript"/>
        </w:rPr>
        <w:t>nd</w:t>
      </w:r>
      <w:r w:rsidRPr="007C10A8">
        <w:rPr>
          <w:color w:val="000000"/>
        </w:rPr>
        <w:t xml:space="preserve"> ed. Malden, MA: Wiley Blackwell</w:t>
      </w:r>
      <w:r w:rsidR="00C829B8" w:rsidRPr="007C10A8">
        <w:rPr>
          <w:color w:val="000000"/>
        </w:rPr>
        <w:t xml:space="preserve">, 2014. </w:t>
      </w:r>
      <w:r w:rsidRPr="007C10A8">
        <w:rPr>
          <w:color w:val="000000"/>
        </w:rPr>
        <w:t>Read Introduction, “Societal Transformations and the Origins of Sociology,” p. 17-29.</w:t>
      </w:r>
    </w:p>
    <w:p w14:paraId="6F6F27CE" w14:textId="14C4A887" w:rsidR="0076398F" w:rsidRPr="00267C08" w:rsidRDefault="0076398F" w:rsidP="000C6980">
      <w:pPr>
        <w:pStyle w:val="ListParagraph"/>
        <w:numPr>
          <w:ilvl w:val="0"/>
          <w:numId w:val="53"/>
        </w:numPr>
        <w:rPr>
          <w:color w:val="000000"/>
          <w:highlight w:val="green"/>
        </w:rPr>
      </w:pPr>
      <w:r w:rsidRPr="00267C08">
        <w:rPr>
          <w:color w:val="000000"/>
          <w:highlight w:val="green"/>
        </w:rPr>
        <w:t>Video: This video offers a good introduction to sociology as a scientific discipline</w:t>
      </w:r>
      <w:r w:rsidR="00267C08" w:rsidRPr="00267C08">
        <w:rPr>
          <w:color w:val="000000"/>
          <w:highlight w:val="green"/>
        </w:rPr>
        <w:t xml:space="preserve"> </w:t>
      </w:r>
      <w:hyperlink r:id="rId10" w:history="1">
        <w:r w:rsidRPr="00267C08">
          <w:rPr>
            <w:rStyle w:val="Hyperlink"/>
            <w:highlight w:val="green"/>
          </w:rPr>
          <w:t>https://www.youtube.com/watch?v=W-QWeK4w</w:t>
        </w:r>
        <w:r w:rsidRPr="00267C08">
          <w:rPr>
            <w:rStyle w:val="Hyperlink"/>
            <w:highlight w:val="green"/>
          </w:rPr>
          <w:t>w</w:t>
        </w:r>
        <w:r w:rsidRPr="00267C08">
          <w:rPr>
            <w:rStyle w:val="Hyperlink"/>
            <w:highlight w:val="green"/>
          </w:rPr>
          <w:t>Ow</w:t>
        </w:r>
      </w:hyperlink>
    </w:p>
    <w:p w14:paraId="16570060" w14:textId="77777777" w:rsidR="0076398F" w:rsidRPr="009D1D52" w:rsidRDefault="0076398F" w:rsidP="0076398F">
      <w:pPr>
        <w:rPr>
          <w:b/>
          <w:color w:val="000000"/>
        </w:rPr>
      </w:pPr>
    </w:p>
    <w:p w14:paraId="02B7D625" w14:textId="2E44D2F8" w:rsidR="0076398F" w:rsidRPr="009D1D52" w:rsidRDefault="003B4BC0" w:rsidP="005804FB">
      <w:pPr>
        <w:rPr>
          <w:b/>
          <w:color w:val="000000"/>
        </w:rPr>
      </w:pPr>
      <w:r w:rsidRPr="003D2A36">
        <w:rPr>
          <w:rStyle w:val="title-ngo"/>
          <w:bCs/>
          <w:sz w:val="24"/>
          <w:highlight w:val="cyan"/>
        </w:rPr>
        <w:t>W5.</w:t>
      </w:r>
      <w:r>
        <w:rPr>
          <w:rStyle w:val="title-ngo"/>
          <w:b/>
          <w:sz w:val="24"/>
        </w:rPr>
        <w:t xml:space="preserve"> </w:t>
      </w:r>
      <w:r w:rsidR="00EE1E97" w:rsidRPr="009D1D52">
        <w:rPr>
          <w:rStyle w:val="title-ngo"/>
          <w:b/>
          <w:sz w:val="24"/>
        </w:rPr>
        <w:t>Session 8</w:t>
      </w:r>
      <w:r w:rsidR="006F56B7" w:rsidRPr="009D1D52">
        <w:rPr>
          <w:rStyle w:val="title-ngo"/>
          <w:b/>
          <w:sz w:val="24"/>
        </w:rPr>
        <w:t>:</w:t>
      </w:r>
      <w:r w:rsidR="00F548E0" w:rsidRPr="009D1D52">
        <w:rPr>
          <w:rStyle w:val="title-ngo"/>
          <w:b/>
          <w:sz w:val="24"/>
        </w:rPr>
        <w:t xml:space="preserve"> </w:t>
      </w:r>
      <w:r w:rsidRPr="003B4BC0">
        <w:rPr>
          <w:rStyle w:val="title-ngo"/>
          <w:bCs/>
          <w:sz w:val="24"/>
        </w:rPr>
        <w:t xml:space="preserve">Wednesday, </w:t>
      </w:r>
      <w:r w:rsidR="008A1AB3" w:rsidRPr="003B4BC0">
        <w:rPr>
          <w:rStyle w:val="title-ngo"/>
          <w:bCs/>
          <w:sz w:val="24"/>
        </w:rPr>
        <w:t>September 2</w:t>
      </w:r>
      <w:r w:rsidRPr="003B4BC0">
        <w:rPr>
          <w:rStyle w:val="title-ngo"/>
          <w:bCs/>
          <w:sz w:val="24"/>
        </w:rPr>
        <w:t>5</w:t>
      </w:r>
      <w:r w:rsidR="008A1AB3" w:rsidRPr="003B4BC0">
        <w:rPr>
          <w:rStyle w:val="title-ngo"/>
          <w:bCs/>
          <w:sz w:val="24"/>
        </w:rPr>
        <w:t>, 2024</w:t>
      </w:r>
      <w:r w:rsidR="0058307E" w:rsidRPr="009D1D52">
        <w:rPr>
          <w:rStyle w:val="title-ngo"/>
          <w:sz w:val="24"/>
        </w:rPr>
        <w:t>.</w:t>
      </w:r>
      <w:r w:rsidR="008E502C" w:rsidRPr="009D1D52">
        <w:rPr>
          <w:b/>
          <w:color w:val="000000"/>
        </w:rPr>
        <w:t xml:space="preserve"> </w:t>
      </w:r>
    </w:p>
    <w:p w14:paraId="419FE9B7" w14:textId="77777777" w:rsidR="00280C43" w:rsidRDefault="00280C43" w:rsidP="0076398F">
      <w:pPr>
        <w:rPr>
          <w:b/>
          <w:color w:val="000000"/>
        </w:rPr>
      </w:pPr>
      <w:r>
        <w:rPr>
          <w:b/>
          <w:color w:val="000000"/>
        </w:rPr>
        <w:t>The main strategies of a sociological research</w:t>
      </w:r>
    </w:p>
    <w:p w14:paraId="20700F25" w14:textId="77777777" w:rsidR="0076398F" w:rsidRPr="00705D15" w:rsidRDefault="0076398F" w:rsidP="0076398F">
      <w:pPr>
        <w:rPr>
          <w:bCs/>
          <w:color w:val="000000"/>
        </w:rPr>
      </w:pPr>
      <w:r w:rsidRPr="00705D15">
        <w:rPr>
          <w:bCs/>
          <w:color w:val="000000"/>
        </w:rPr>
        <w:t>Mandatory reading:</w:t>
      </w:r>
    </w:p>
    <w:p w14:paraId="676F8DB3" w14:textId="22777997" w:rsidR="00CA62E2" w:rsidRPr="007623E4" w:rsidRDefault="00CA62E2" w:rsidP="00CA62E2">
      <w:pPr>
        <w:rPr>
          <w:bCs/>
          <w:color w:val="000000" w:themeColor="text1"/>
        </w:rPr>
      </w:pPr>
      <w:r w:rsidRPr="00F76146">
        <w:rPr>
          <w:bCs/>
          <w:color w:val="000000" w:themeColor="text1"/>
        </w:rPr>
        <w:t xml:space="preserve">Conerly, Tonja R., Kathleen Holmes, and Asha Lal Tamang. </w:t>
      </w:r>
      <w:r w:rsidRPr="00F76146">
        <w:rPr>
          <w:bCs/>
          <w:i/>
          <w:iCs/>
          <w:color w:val="000000" w:themeColor="text1"/>
        </w:rPr>
        <w:t>Introduction to sociology</w:t>
      </w:r>
      <w:r w:rsidRPr="00F76146">
        <w:rPr>
          <w:bCs/>
          <w:color w:val="000000" w:themeColor="text1"/>
        </w:rPr>
        <w:t>. 3</w:t>
      </w:r>
      <w:r w:rsidRPr="00F76146">
        <w:rPr>
          <w:bCs/>
          <w:color w:val="000000" w:themeColor="text1"/>
          <w:vertAlign w:val="superscript"/>
        </w:rPr>
        <w:t>rd</w:t>
      </w:r>
      <w:r w:rsidRPr="00F76146">
        <w:rPr>
          <w:bCs/>
          <w:color w:val="000000" w:themeColor="text1"/>
        </w:rPr>
        <w:t xml:space="preserve"> edition. Houston, TX: Rice University, Open Stax, 2021. Read chapter </w:t>
      </w:r>
      <w:r>
        <w:rPr>
          <w:bCs/>
          <w:color w:val="000000" w:themeColor="text1"/>
        </w:rPr>
        <w:t>2</w:t>
      </w:r>
      <w:r w:rsidRPr="00F76146">
        <w:rPr>
          <w:bCs/>
          <w:color w:val="000000" w:themeColor="text1"/>
        </w:rPr>
        <w:t xml:space="preserve"> “</w:t>
      </w:r>
      <w:r w:rsidR="00272815">
        <w:rPr>
          <w:bCs/>
          <w:color w:val="000000" w:themeColor="text1"/>
        </w:rPr>
        <w:t>Sociological research</w:t>
      </w:r>
      <w:r w:rsidRPr="00F76146">
        <w:rPr>
          <w:bCs/>
          <w:color w:val="000000" w:themeColor="text1"/>
        </w:rPr>
        <w:t>,” pp. 3</w:t>
      </w:r>
      <w:r w:rsidR="00272815">
        <w:rPr>
          <w:bCs/>
          <w:color w:val="000000" w:themeColor="text1"/>
        </w:rPr>
        <w:t>5</w:t>
      </w:r>
      <w:r w:rsidR="00812470">
        <w:rPr>
          <w:bCs/>
          <w:color w:val="000000" w:themeColor="text1"/>
        </w:rPr>
        <w:t>-61</w:t>
      </w:r>
      <w:r w:rsidR="00272815">
        <w:rPr>
          <w:bCs/>
          <w:color w:val="000000" w:themeColor="text1"/>
        </w:rPr>
        <w:t>.</w:t>
      </w:r>
    </w:p>
    <w:p w14:paraId="267FA5C1" w14:textId="77777777" w:rsidR="00CA62E2" w:rsidRDefault="00CA62E2" w:rsidP="0076398F">
      <w:pPr>
        <w:rPr>
          <w:color w:val="000000"/>
        </w:rPr>
      </w:pPr>
    </w:p>
    <w:p w14:paraId="0B46E835" w14:textId="3F4BBE14" w:rsidR="0076398F" w:rsidRPr="003B4BC0" w:rsidRDefault="003B4BC0" w:rsidP="0076398F">
      <w:pPr>
        <w:rPr>
          <w:bCs/>
          <w:color w:val="000000"/>
          <w:highlight w:val="yellow"/>
        </w:rPr>
      </w:pPr>
      <w:r w:rsidRPr="003B4BC0">
        <w:rPr>
          <w:bCs/>
          <w:color w:val="000000"/>
          <w:highlight w:val="yellow"/>
        </w:rPr>
        <w:t>There is no class on Wednesday, October 2, 2024.</w:t>
      </w:r>
      <w:r>
        <w:rPr>
          <w:bCs/>
          <w:color w:val="000000"/>
          <w:highlight w:val="yellow"/>
        </w:rPr>
        <w:t xml:space="preserve"> It is a Jewish holiday named Rosh Hashanah.</w:t>
      </w:r>
      <w:r w:rsidRPr="003B4BC0">
        <w:rPr>
          <w:bCs/>
          <w:color w:val="000000"/>
          <w:highlight w:val="yellow"/>
        </w:rPr>
        <w:t xml:space="preserve"> Brooklyn College is closed.</w:t>
      </w:r>
    </w:p>
    <w:p w14:paraId="2342A4B9" w14:textId="77777777" w:rsidR="003B4BC0" w:rsidRDefault="003B4BC0" w:rsidP="007018A1">
      <w:pPr>
        <w:rPr>
          <w:rStyle w:val="title-ngo"/>
          <w:b/>
          <w:sz w:val="24"/>
          <w:highlight w:val="cyan"/>
        </w:rPr>
      </w:pPr>
    </w:p>
    <w:p w14:paraId="3B9AE445" w14:textId="695E386F" w:rsidR="008164C2" w:rsidRDefault="00084AD2" w:rsidP="007018A1">
      <w:pPr>
        <w:rPr>
          <w:rStyle w:val="title-ngo"/>
          <w:i/>
          <w:sz w:val="24"/>
        </w:rPr>
      </w:pPr>
      <w:r>
        <w:rPr>
          <w:rStyle w:val="title-ngo"/>
          <w:bCs/>
          <w:sz w:val="24"/>
          <w:highlight w:val="cyan"/>
        </w:rPr>
        <w:t>M4/M5</w:t>
      </w:r>
      <w:r w:rsidR="003B4BC0" w:rsidRPr="003D2A36">
        <w:rPr>
          <w:rStyle w:val="title-ngo"/>
          <w:bCs/>
          <w:sz w:val="24"/>
          <w:highlight w:val="cyan"/>
        </w:rPr>
        <w:t>.</w:t>
      </w:r>
      <w:r w:rsidR="003B4BC0">
        <w:rPr>
          <w:rStyle w:val="title-ngo"/>
          <w:b/>
          <w:sz w:val="24"/>
        </w:rPr>
        <w:t xml:space="preserve"> </w:t>
      </w:r>
      <w:r w:rsidR="00EE1E97" w:rsidRPr="009D1D52">
        <w:rPr>
          <w:rStyle w:val="title-ngo"/>
          <w:b/>
          <w:sz w:val="24"/>
        </w:rPr>
        <w:t>Session 9</w:t>
      </w:r>
      <w:r w:rsidR="006F56B7" w:rsidRPr="009D1D52">
        <w:rPr>
          <w:rStyle w:val="title-ngo"/>
          <w:b/>
          <w:sz w:val="24"/>
        </w:rPr>
        <w:t>:</w:t>
      </w:r>
      <w:r w:rsidR="00A81B80" w:rsidRPr="003B4BC0">
        <w:rPr>
          <w:rStyle w:val="title-ngo"/>
          <w:bCs/>
          <w:sz w:val="24"/>
        </w:rPr>
        <w:t xml:space="preserve"> </w:t>
      </w:r>
      <w:r w:rsidR="003B4BC0" w:rsidRPr="003B4BC0">
        <w:rPr>
          <w:rStyle w:val="title-ngo"/>
          <w:bCs/>
          <w:sz w:val="24"/>
        </w:rPr>
        <w:t xml:space="preserve">Monday, October 7, </w:t>
      </w:r>
      <w:r w:rsidR="008164C2" w:rsidRPr="003B4BC0">
        <w:rPr>
          <w:rStyle w:val="title-ngo"/>
          <w:bCs/>
          <w:sz w:val="24"/>
        </w:rPr>
        <w:t>2024</w:t>
      </w:r>
      <w:r w:rsidR="00EE1E97" w:rsidRPr="003B4BC0">
        <w:rPr>
          <w:rStyle w:val="title-ngo"/>
          <w:bCs/>
          <w:sz w:val="24"/>
        </w:rPr>
        <w:t>.</w:t>
      </w:r>
      <w:r w:rsidR="00EE1E97" w:rsidRPr="009D1D52">
        <w:rPr>
          <w:rStyle w:val="title-ngo"/>
          <w:i/>
          <w:sz w:val="24"/>
        </w:rPr>
        <w:t xml:space="preserve"> </w:t>
      </w:r>
    </w:p>
    <w:p w14:paraId="60FEEB75" w14:textId="77777777" w:rsidR="00280C43" w:rsidRPr="00280C43" w:rsidRDefault="00280C43" w:rsidP="00280C43">
      <w:pPr>
        <w:rPr>
          <w:b/>
          <w:color w:val="000000"/>
        </w:rPr>
      </w:pPr>
      <w:r w:rsidRPr="00280C43">
        <w:rPr>
          <w:b/>
          <w:color w:val="000000"/>
        </w:rPr>
        <w:t>The main strategies of a sociological research</w:t>
      </w:r>
    </w:p>
    <w:p w14:paraId="3D131BC4" w14:textId="77777777" w:rsidR="005804FB" w:rsidRPr="00705D15" w:rsidRDefault="005804FB" w:rsidP="005804FB">
      <w:pPr>
        <w:rPr>
          <w:bCs/>
          <w:color w:val="000000"/>
        </w:rPr>
      </w:pPr>
      <w:r w:rsidRPr="00705D15">
        <w:rPr>
          <w:bCs/>
          <w:color w:val="000000"/>
        </w:rPr>
        <w:t>Mandatory reading:</w:t>
      </w:r>
    </w:p>
    <w:p w14:paraId="519CE4A8" w14:textId="0CA6952C" w:rsidR="00272815" w:rsidRPr="00272815" w:rsidRDefault="00272815" w:rsidP="00272815">
      <w:pPr>
        <w:rPr>
          <w:bCs/>
          <w:color w:val="000000"/>
        </w:rPr>
      </w:pPr>
      <w:r w:rsidRPr="00272815">
        <w:rPr>
          <w:bCs/>
          <w:color w:val="000000"/>
        </w:rPr>
        <w:t xml:space="preserve">Conerly, Tonja R., Kathleen Holmes, and Asha Lal Tamang. </w:t>
      </w:r>
      <w:r w:rsidRPr="00272815">
        <w:rPr>
          <w:bCs/>
          <w:i/>
          <w:iCs/>
          <w:color w:val="000000"/>
        </w:rPr>
        <w:t>Introduction to sociology</w:t>
      </w:r>
      <w:r w:rsidRPr="00272815">
        <w:rPr>
          <w:bCs/>
          <w:color w:val="000000"/>
        </w:rPr>
        <w:t>. 3</w:t>
      </w:r>
      <w:r w:rsidRPr="00272815">
        <w:rPr>
          <w:bCs/>
          <w:color w:val="000000"/>
          <w:vertAlign w:val="superscript"/>
        </w:rPr>
        <w:t>rd</w:t>
      </w:r>
      <w:r w:rsidRPr="00272815">
        <w:rPr>
          <w:bCs/>
          <w:color w:val="000000"/>
        </w:rPr>
        <w:t xml:space="preserve"> edition. Houston, TX: Rice University, Open Stax, 2021. Read chapter 2 “Sociological research,” pp. 35-</w:t>
      </w:r>
      <w:r>
        <w:rPr>
          <w:bCs/>
          <w:color w:val="000000"/>
        </w:rPr>
        <w:t>61</w:t>
      </w:r>
      <w:r w:rsidRPr="00272815">
        <w:rPr>
          <w:bCs/>
          <w:color w:val="000000"/>
        </w:rPr>
        <w:t>.</w:t>
      </w:r>
    </w:p>
    <w:p w14:paraId="2D766BD5" w14:textId="77777777" w:rsidR="00272815" w:rsidRDefault="00272815" w:rsidP="008164C2">
      <w:pPr>
        <w:rPr>
          <w:color w:val="000000"/>
        </w:rPr>
      </w:pPr>
    </w:p>
    <w:p w14:paraId="11924545" w14:textId="3327AD9A" w:rsidR="000E3693" w:rsidRDefault="00686E8A" w:rsidP="007018A1">
      <w:pPr>
        <w:rPr>
          <w:rStyle w:val="title-ngo"/>
          <w:i/>
          <w:sz w:val="24"/>
        </w:rPr>
      </w:pPr>
      <w:r w:rsidRPr="003D2A36">
        <w:rPr>
          <w:rStyle w:val="title-ngo"/>
          <w:bCs/>
          <w:sz w:val="24"/>
          <w:highlight w:val="cyan"/>
        </w:rPr>
        <w:t>W6.</w:t>
      </w:r>
      <w:r>
        <w:rPr>
          <w:rStyle w:val="title-ngo"/>
          <w:b/>
          <w:sz w:val="24"/>
        </w:rPr>
        <w:t xml:space="preserve"> </w:t>
      </w:r>
      <w:r w:rsidR="005E5B0D" w:rsidRPr="009D1D52">
        <w:rPr>
          <w:rStyle w:val="title-ngo"/>
          <w:b/>
          <w:sz w:val="24"/>
        </w:rPr>
        <w:t xml:space="preserve">Session </w:t>
      </w:r>
      <w:r w:rsidR="00EE1E97" w:rsidRPr="009D1D52">
        <w:rPr>
          <w:rStyle w:val="title-ngo"/>
          <w:b/>
          <w:sz w:val="24"/>
        </w:rPr>
        <w:t>10</w:t>
      </w:r>
      <w:r w:rsidR="003129E4" w:rsidRPr="009D1D52">
        <w:rPr>
          <w:rStyle w:val="title-ngo"/>
          <w:b/>
          <w:sz w:val="24"/>
        </w:rPr>
        <w:t xml:space="preserve">: </w:t>
      </w:r>
      <w:r w:rsidRPr="00686E8A">
        <w:rPr>
          <w:rStyle w:val="title-ngo"/>
          <w:bCs/>
          <w:sz w:val="24"/>
        </w:rPr>
        <w:t>Wednesday, October 9,</w:t>
      </w:r>
      <w:r w:rsidR="000E3693" w:rsidRPr="00686E8A">
        <w:rPr>
          <w:rStyle w:val="title-ngo"/>
          <w:bCs/>
          <w:sz w:val="24"/>
        </w:rPr>
        <w:t xml:space="preserve"> 2024</w:t>
      </w:r>
      <w:r w:rsidR="0058307E" w:rsidRPr="00686E8A">
        <w:rPr>
          <w:rStyle w:val="title-ngo"/>
          <w:bCs/>
          <w:sz w:val="24"/>
        </w:rPr>
        <w:t>.</w:t>
      </w:r>
      <w:r w:rsidR="00364A8D" w:rsidRPr="009D1D52">
        <w:rPr>
          <w:rStyle w:val="title-ngo"/>
          <w:i/>
          <w:sz w:val="24"/>
        </w:rPr>
        <w:t xml:space="preserve"> </w:t>
      </w:r>
    </w:p>
    <w:p w14:paraId="64495910" w14:textId="77777777" w:rsidR="00280C43" w:rsidRPr="00280C43" w:rsidRDefault="00280C43" w:rsidP="00280C43">
      <w:pPr>
        <w:rPr>
          <w:b/>
          <w:color w:val="000000"/>
        </w:rPr>
      </w:pPr>
      <w:r w:rsidRPr="00280C43">
        <w:rPr>
          <w:b/>
          <w:color w:val="000000"/>
        </w:rPr>
        <w:t>The main strategies of a sociological research</w:t>
      </w:r>
    </w:p>
    <w:p w14:paraId="378693C9" w14:textId="015D78E6" w:rsidR="00DB2F72" w:rsidRPr="009D1D52" w:rsidRDefault="00DB2F72" w:rsidP="00431FA9">
      <w:pPr>
        <w:rPr>
          <w:b/>
          <w:color w:val="000000"/>
        </w:rPr>
      </w:pPr>
      <w:r w:rsidRPr="009D1D52">
        <w:rPr>
          <w:b/>
          <w:color w:val="000000"/>
        </w:rPr>
        <w:t>Mandatory reading</w:t>
      </w:r>
      <w:r w:rsidRPr="009D1D52">
        <w:rPr>
          <w:color w:val="000000"/>
        </w:rPr>
        <w:t>:</w:t>
      </w:r>
    </w:p>
    <w:p w14:paraId="33138D71" w14:textId="111E48FA" w:rsidR="00272815" w:rsidRPr="00272815" w:rsidRDefault="00272815" w:rsidP="00272815">
      <w:pPr>
        <w:rPr>
          <w:bCs/>
          <w:color w:val="000000"/>
        </w:rPr>
      </w:pPr>
      <w:r w:rsidRPr="00272815">
        <w:rPr>
          <w:bCs/>
          <w:color w:val="000000"/>
        </w:rPr>
        <w:t xml:space="preserve">Conerly, Tonja R., Kathleen Holmes, and Asha Lal Tamang. </w:t>
      </w:r>
      <w:r w:rsidRPr="00272815">
        <w:rPr>
          <w:bCs/>
          <w:i/>
          <w:iCs/>
          <w:color w:val="000000"/>
        </w:rPr>
        <w:t>Introduction to sociology</w:t>
      </w:r>
      <w:r w:rsidRPr="00272815">
        <w:rPr>
          <w:bCs/>
          <w:color w:val="000000"/>
        </w:rPr>
        <w:t>. 3</w:t>
      </w:r>
      <w:r w:rsidRPr="00272815">
        <w:rPr>
          <w:bCs/>
          <w:color w:val="000000"/>
          <w:vertAlign w:val="superscript"/>
        </w:rPr>
        <w:t>rd</w:t>
      </w:r>
      <w:r w:rsidRPr="00272815">
        <w:rPr>
          <w:bCs/>
          <w:color w:val="000000"/>
        </w:rPr>
        <w:t xml:space="preserve"> edition. Houston, TX: Rice University, Open Stax, 2021. Read chapter 2 “Sociological research,” pp. 35-</w:t>
      </w:r>
      <w:r>
        <w:rPr>
          <w:bCs/>
          <w:color w:val="000000"/>
        </w:rPr>
        <w:t>61</w:t>
      </w:r>
      <w:r w:rsidRPr="00272815">
        <w:rPr>
          <w:bCs/>
          <w:color w:val="000000"/>
        </w:rPr>
        <w:t>.</w:t>
      </w:r>
    </w:p>
    <w:p w14:paraId="3D63F30E" w14:textId="77777777" w:rsidR="00272815" w:rsidRDefault="00272815" w:rsidP="00F45CCA">
      <w:pPr>
        <w:rPr>
          <w:color w:val="000000"/>
        </w:rPr>
      </w:pPr>
    </w:p>
    <w:p w14:paraId="02FF284F" w14:textId="419F3BBD" w:rsidR="003125C4" w:rsidRDefault="003125C4" w:rsidP="00431FA9">
      <w:pPr>
        <w:rPr>
          <w:rStyle w:val="title-ngo"/>
          <w:sz w:val="24"/>
        </w:rPr>
      </w:pPr>
      <w:r w:rsidRPr="003125C4">
        <w:rPr>
          <w:rStyle w:val="title-ngo"/>
          <w:sz w:val="24"/>
          <w:highlight w:val="yellow"/>
        </w:rPr>
        <w:t>There is no class on Monday, October 14, 2024. According to the United Courts of Appeals, it’s a federal holiday named Columbus Day. Brooklyn College is closed.</w:t>
      </w:r>
    </w:p>
    <w:p w14:paraId="0170ED70" w14:textId="77777777" w:rsidR="003125C4" w:rsidRDefault="003125C4" w:rsidP="00431FA9">
      <w:pPr>
        <w:rPr>
          <w:rStyle w:val="title-ngo"/>
          <w:sz w:val="24"/>
        </w:rPr>
      </w:pPr>
    </w:p>
    <w:p w14:paraId="71D74ECF" w14:textId="0D4D0884" w:rsidR="0076398F" w:rsidRPr="009D1D52" w:rsidRDefault="00411EF0" w:rsidP="007018A1">
      <w:pPr>
        <w:rPr>
          <w:rStyle w:val="title-ngo"/>
          <w:sz w:val="24"/>
        </w:rPr>
      </w:pPr>
      <w:r>
        <w:rPr>
          <w:rStyle w:val="title-ngo"/>
          <w:bCs/>
          <w:sz w:val="24"/>
          <w:highlight w:val="cyan"/>
        </w:rPr>
        <w:t>M6</w:t>
      </w:r>
      <w:r w:rsidR="003125C4" w:rsidRPr="003D2A36">
        <w:rPr>
          <w:rStyle w:val="title-ngo"/>
          <w:bCs/>
          <w:sz w:val="24"/>
          <w:highlight w:val="cyan"/>
        </w:rPr>
        <w:t>.</w:t>
      </w:r>
      <w:r w:rsidR="003125C4">
        <w:rPr>
          <w:rStyle w:val="title-ngo"/>
          <w:b/>
          <w:sz w:val="24"/>
        </w:rPr>
        <w:t xml:space="preserve"> </w:t>
      </w:r>
      <w:r w:rsidR="00EE1E97" w:rsidRPr="009D1D52">
        <w:rPr>
          <w:rStyle w:val="title-ngo"/>
          <w:b/>
          <w:sz w:val="24"/>
        </w:rPr>
        <w:t xml:space="preserve">Session </w:t>
      </w:r>
      <w:r w:rsidR="00C36B52" w:rsidRPr="009D1D52">
        <w:rPr>
          <w:rStyle w:val="title-ngo"/>
          <w:b/>
          <w:sz w:val="24"/>
        </w:rPr>
        <w:t>11</w:t>
      </w:r>
      <w:r w:rsidR="003129E4" w:rsidRPr="009D1D52">
        <w:rPr>
          <w:rStyle w:val="title-ngo"/>
          <w:b/>
          <w:sz w:val="24"/>
        </w:rPr>
        <w:t>:</w:t>
      </w:r>
      <w:r w:rsidR="00EE1E97" w:rsidRPr="009D1D52">
        <w:rPr>
          <w:rStyle w:val="title-ngo"/>
          <w:b/>
          <w:sz w:val="24"/>
        </w:rPr>
        <w:t xml:space="preserve"> </w:t>
      </w:r>
      <w:r w:rsidR="0088597C">
        <w:rPr>
          <w:rStyle w:val="title-ngo"/>
          <w:bCs/>
          <w:sz w:val="24"/>
        </w:rPr>
        <w:t>Tuesday</w:t>
      </w:r>
      <w:r w:rsidR="003125C4" w:rsidRPr="003125C4">
        <w:rPr>
          <w:rStyle w:val="title-ngo"/>
          <w:bCs/>
          <w:sz w:val="24"/>
        </w:rPr>
        <w:t>, October 1</w:t>
      </w:r>
      <w:r w:rsidR="0088597C">
        <w:rPr>
          <w:rStyle w:val="title-ngo"/>
          <w:bCs/>
          <w:sz w:val="24"/>
        </w:rPr>
        <w:t>5</w:t>
      </w:r>
      <w:r w:rsidR="003125C4" w:rsidRPr="003125C4">
        <w:rPr>
          <w:rStyle w:val="title-ngo"/>
          <w:bCs/>
          <w:sz w:val="24"/>
        </w:rPr>
        <w:t>,</w:t>
      </w:r>
      <w:r w:rsidR="00BF02F1" w:rsidRPr="003125C4">
        <w:rPr>
          <w:rStyle w:val="title-ngo"/>
          <w:bCs/>
          <w:sz w:val="24"/>
        </w:rPr>
        <w:t xml:space="preserve"> 2024</w:t>
      </w:r>
      <w:r w:rsidR="00EE1E97" w:rsidRPr="009D1D52">
        <w:rPr>
          <w:rStyle w:val="title-ngo"/>
          <w:sz w:val="24"/>
        </w:rPr>
        <w:t>.</w:t>
      </w:r>
      <w:r>
        <w:rPr>
          <w:rStyle w:val="title-ngo"/>
          <w:sz w:val="24"/>
        </w:rPr>
        <w:t xml:space="preserve"> Today, it is a conversion day. There is class with Prof. Saint Paul</w:t>
      </w:r>
    </w:p>
    <w:p w14:paraId="5B44F7D9" w14:textId="4A7F5648" w:rsidR="00BF02F1" w:rsidRDefault="0076398F" w:rsidP="0076398F">
      <w:pPr>
        <w:rPr>
          <w:b/>
          <w:color w:val="000000"/>
        </w:rPr>
      </w:pPr>
      <w:r w:rsidRPr="009D1D52">
        <w:rPr>
          <w:b/>
          <w:color w:val="000000"/>
        </w:rPr>
        <w:t>Second</w:t>
      </w:r>
      <w:r w:rsidR="00BF02F1">
        <w:rPr>
          <w:b/>
          <w:color w:val="000000"/>
        </w:rPr>
        <w:t xml:space="preserve"> in-class group presentation</w:t>
      </w:r>
    </w:p>
    <w:p w14:paraId="79790CE3" w14:textId="3A2CFED8" w:rsidR="00BF02F1" w:rsidRPr="00BF02F1" w:rsidRDefault="0076398F" w:rsidP="00BF02F1">
      <w:pPr>
        <w:rPr>
          <w:b/>
          <w:color w:val="000000"/>
        </w:rPr>
      </w:pPr>
      <w:r w:rsidRPr="009D1D52">
        <w:rPr>
          <w:b/>
          <w:color w:val="000000"/>
        </w:rPr>
        <w:t>Topic:</w:t>
      </w:r>
      <w:r w:rsidR="00272815">
        <w:rPr>
          <w:b/>
          <w:color w:val="000000"/>
        </w:rPr>
        <w:t xml:space="preserve"> </w:t>
      </w:r>
      <w:r w:rsidR="00272815" w:rsidRPr="00272815">
        <w:rPr>
          <w:bCs/>
          <w:color w:val="000000"/>
        </w:rPr>
        <w:t>To be determined</w:t>
      </w:r>
      <w:r w:rsidR="00BF02F1" w:rsidRPr="00BF02F1">
        <w:rPr>
          <w:b/>
          <w:color w:val="000000"/>
        </w:rPr>
        <w:t xml:space="preserve"> </w:t>
      </w:r>
    </w:p>
    <w:p w14:paraId="1916BC92" w14:textId="145A209D" w:rsidR="0076398F" w:rsidRPr="009D1D52" w:rsidRDefault="00BF02F1" w:rsidP="0076398F">
      <w:pPr>
        <w:rPr>
          <w:color w:val="000000"/>
        </w:rPr>
      </w:pPr>
      <w:r>
        <w:rPr>
          <w:color w:val="000000"/>
        </w:rPr>
        <w:t>G</w:t>
      </w:r>
      <w:r w:rsidR="0076398F" w:rsidRPr="009D1D52">
        <w:rPr>
          <w:color w:val="000000"/>
        </w:rPr>
        <w:t>uidelines and details</w:t>
      </w:r>
      <w:r>
        <w:rPr>
          <w:color w:val="000000"/>
        </w:rPr>
        <w:t xml:space="preserve"> to be </w:t>
      </w:r>
      <w:r w:rsidR="0076398F" w:rsidRPr="009D1D52">
        <w:rPr>
          <w:color w:val="000000"/>
        </w:rPr>
        <w:t>communicated</w:t>
      </w:r>
    </w:p>
    <w:p w14:paraId="184CDE92" w14:textId="08FD120E" w:rsidR="0076398F" w:rsidRPr="000F71B6" w:rsidRDefault="0076398F" w:rsidP="0076398F">
      <w:pPr>
        <w:rPr>
          <w:bCs/>
          <w:color w:val="000000"/>
        </w:rPr>
      </w:pPr>
    </w:p>
    <w:p w14:paraId="2E33920D" w14:textId="77777777" w:rsidR="009D1D52" w:rsidRPr="009D1D52" w:rsidRDefault="009D1D52" w:rsidP="0076398F">
      <w:pPr>
        <w:rPr>
          <w:color w:val="000000"/>
        </w:rPr>
      </w:pPr>
    </w:p>
    <w:p w14:paraId="0116A513" w14:textId="5A1E1812" w:rsidR="0076398F" w:rsidRPr="009D1D52" w:rsidRDefault="006648AC" w:rsidP="0076398F">
      <w:pPr>
        <w:rPr>
          <w:b/>
          <w:color w:val="000000"/>
          <w:u w:val="single"/>
        </w:rPr>
      </w:pPr>
      <w:r w:rsidRPr="006648AC">
        <w:rPr>
          <w:rStyle w:val="title-ngo"/>
          <w:bCs/>
          <w:sz w:val="24"/>
          <w:highlight w:val="cyan"/>
        </w:rPr>
        <w:t>W</w:t>
      </w:r>
      <w:r w:rsidR="008A2C19">
        <w:rPr>
          <w:rStyle w:val="title-ngo"/>
          <w:bCs/>
          <w:sz w:val="24"/>
          <w:highlight w:val="cyan"/>
        </w:rPr>
        <w:t>7</w:t>
      </w:r>
      <w:r w:rsidRPr="006648AC">
        <w:rPr>
          <w:rStyle w:val="title-ngo"/>
          <w:bCs/>
          <w:sz w:val="24"/>
          <w:highlight w:val="cyan"/>
        </w:rPr>
        <w:t>.</w:t>
      </w:r>
      <w:r w:rsidRPr="006648AC">
        <w:rPr>
          <w:rStyle w:val="title-ngo"/>
          <w:bCs/>
          <w:sz w:val="24"/>
        </w:rPr>
        <w:t xml:space="preserve"> </w:t>
      </w:r>
      <w:r w:rsidR="00DB2F72" w:rsidRPr="009D1D52">
        <w:rPr>
          <w:rStyle w:val="title-ngo"/>
          <w:b/>
          <w:sz w:val="24"/>
        </w:rPr>
        <w:t xml:space="preserve">Session 12: </w:t>
      </w:r>
      <w:r w:rsidR="003F4524">
        <w:rPr>
          <w:rStyle w:val="title-ngo"/>
          <w:sz w:val="24"/>
        </w:rPr>
        <w:t>Wednesday, October 16</w:t>
      </w:r>
      <w:r w:rsidR="00C43ECB">
        <w:rPr>
          <w:rStyle w:val="title-ngo"/>
          <w:sz w:val="24"/>
        </w:rPr>
        <w:t>, 2024</w:t>
      </w:r>
      <w:r w:rsidR="00DB2F72" w:rsidRPr="009D1D52">
        <w:rPr>
          <w:rStyle w:val="title-ngo"/>
          <w:sz w:val="24"/>
        </w:rPr>
        <w:t>.</w:t>
      </w:r>
      <w:r w:rsidR="0076398F" w:rsidRPr="009D1D52">
        <w:rPr>
          <w:b/>
          <w:color w:val="000000"/>
        </w:rPr>
        <w:t xml:space="preserve"> Midterm </w:t>
      </w:r>
      <w:r w:rsidR="00305412">
        <w:rPr>
          <w:b/>
          <w:color w:val="000000"/>
        </w:rPr>
        <w:t>(</w:t>
      </w:r>
      <w:r w:rsidR="0076398F" w:rsidRPr="009D1D52">
        <w:rPr>
          <w:b/>
          <w:color w:val="000000"/>
        </w:rPr>
        <w:t>in-classroom</w:t>
      </w:r>
      <w:r w:rsidR="00305412">
        <w:rPr>
          <w:b/>
          <w:color w:val="000000"/>
        </w:rPr>
        <w:t xml:space="preserve"> exam</w:t>
      </w:r>
      <w:r w:rsidR="0076398F" w:rsidRPr="009D1D52">
        <w:rPr>
          <w:b/>
          <w:color w:val="000000"/>
        </w:rPr>
        <w:t>)</w:t>
      </w:r>
    </w:p>
    <w:p w14:paraId="5CC77E6D" w14:textId="1280EB55" w:rsidR="0076398F" w:rsidRPr="009D1D52" w:rsidRDefault="0076398F" w:rsidP="0076398F">
      <w:pPr>
        <w:rPr>
          <w:color w:val="000000"/>
        </w:rPr>
      </w:pPr>
      <w:r w:rsidRPr="009D1D52">
        <w:rPr>
          <w:color w:val="000000"/>
        </w:rPr>
        <w:t>This midterm exam will cover topics studied between the second session</w:t>
      </w:r>
      <w:r w:rsidR="009A270D" w:rsidRPr="009D1D52">
        <w:rPr>
          <w:color w:val="000000"/>
        </w:rPr>
        <w:t xml:space="preserve"> (</w:t>
      </w:r>
      <w:r w:rsidR="003156B0">
        <w:rPr>
          <w:color w:val="000000"/>
        </w:rPr>
        <w:t xml:space="preserve">September </w:t>
      </w:r>
      <w:r w:rsidR="00EE6694">
        <w:rPr>
          <w:color w:val="000000"/>
        </w:rPr>
        <w:t>4</w:t>
      </w:r>
      <w:r w:rsidR="003156B0">
        <w:rPr>
          <w:color w:val="000000"/>
        </w:rPr>
        <w:t>, 2024</w:t>
      </w:r>
      <w:r w:rsidRPr="009D1D52">
        <w:rPr>
          <w:color w:val="000000"/>
        </w:rPr>
        <w:t xml:space="preserve">) and the </w:t>
      </w:r>
      <w:r w:rsidR="009A1BB8">
        <w:rPr>
          <w:color w:val="000000"/>
        </w:rPr>
        <w:t>tenth</w:t>
      </w:r>
      <w:r w:rsidR="004878CC" w:rsidRPr="009D1D52">
        <w:rPr>
          <w:color w:val="000000"/>
        </w:rPr>
        <w:t xml:space="preserve"> </w:t>
      </w:r>
      <w:r w:rsidRPr="009D1D52">
        <w:rPr>
          <w:color w:val="000000"/>
        </w:rPr>
        <w:t>session (</w:t>
      </w:r>
      <w:r w:rsidR="003156B0">
        <w:rPr>
          <w:color w:val="000000"/>
        </w:rPr>
        <w:t>October</w:t>
      </w:r>
      <w:r w:rsidR="006648AC">
        <w:rPr>
          <w:color w:val="000000"/>
        </w:rPr>
        <w:t xml:space="preserve"> </w:t>
      </w:r>
      <w:r w:rsidR="009A1BB8">
        <w:rPr>
          <w:color w:val="000000"/>
        </w:rPr>
        <w:t>9</w:t>
      </w:r>
      <w:r w:rsidR="003156B0">
        <w:rPr>
          <w:color w:val="000000"/>
        </w:rPr>
        <w:t>, 2024</w:t>
      </w:r>
      <w:r w:rsidRPr="009D1D52">
        <w:rPr>
          <w:color w:val="000000"/>
        </w:rPr>
        <w:t>). To do well in this exam, please revise the notes taken</w:t>
      </w:r>
      <w:r w:rsidR="0058375F">
        <w:rPr>
          <w:color w:val="000000"/>
        </w:rPr>
        <w:t xml:space="preserve"> from</w:t>
      </w:r>
      <w:r w:rsidRPr="009D1D52">
        <w:rPr>
          <w:color w:val="000000"/>
        </w:rPr>
        <w:t xml:space="preserve"> </w:t>
      </w:r>
      <w:r w:rsidR="00C90332">
        <w:rPr>
          <w:color w:val="000000"/>
        </w:rPr>
        <w:t>p</w:t>
      </w:r>
      <w:r w:rsidRPr="009D1D52">
        <w:rPr>
          <w:color w:val="000000"/>
        </w:rPr>
        <w:t xml:space="preserve">rofessor’s lectures, and </w:t>
      </w:r>
      <w:r w:rsidR="00913DF5">
        <w:rPr>
          <w:color w:val="000000"/>
        </w:rPr>
        <w:t>do</w:t>
      </w:r>
      <w:r w:rsidRPr="009D1D52">
        <w:rPr>
          <w:color w:val="000000"/>
        </w:rPr>
        <w:t xml:space="preserve"> the mandatory</w:t>
      </w:r>
      <w:r w:rsidR="00066161" w:rsidRPr="009D1D52">
        <w:rPr>
          <w:color w:val="000000"/>
        </w:rPr>
        <w:t xml:space="preserve"> readings</w:t>
      </w:r>
      <w:r w:rsidRPr="009D1D52">
        <w:rPr>
          <w:color w:val="000000"/>
        </w:rPr>
        <w:t>.</w:t>
      </w:r>
    </w:p>
    <w:p w14:paraId="2C25289D" w14:textId="77777777" w:rsidR="00DB2F72" w:rsidRPr="009D1D52" w:rsidRDefault="00DB2F72" w:rsidP="00431FA9">
      <w:pPr>
        <w:rPr>
          <w:rStyle w:val="title-ngo"/>
          <w:b/>
          <w:sz w:val="24"/>
        </w:rPr>
      </w:pPr>
    </w:p>
    <w:p w14:paraId="7FBF437E" w14:textId="7D28267C" w:rsidR="0076398F" w:rsidRPr="009D1D52" w:rsidRDefault="005C0C64" w:rsidP="005804FB">
      <w:pPr>
        <w:rPr>
          <w:rStyle w:val="title-ngo"/>
          <w:sz w:val="24"/>
        </w:rPr>
      </w:pPr>
      <w:r>
        <w:rPr>
          <w:rStyle w:val="title-ngo"/>
          <w:bCs/>
          <w:sz w:val="24"/>
          <w:highlight w:val="cyan"/>
        </w:rPr>
        <w:t>M7</w:t>
      </w:r>
      <w:r w:rsidR="00083745" w:rsidRPr="003D2A36">
        <w:rPr>
          <w:rStyle w:val="title-ngo"/>
          <w:bCs/>
          <w:sz w:val="24"/>
          <w:highlight w:val="cyan"/>
        </w:rPr>
        <w:t>.</w:t>
      </w:r>
      <w:r w:rsidR="00083745">
        <w:rPr>
          <w:rStyle w:val="title-ngo"/>
          <w:b/>
          <w:sz w:val="24"/>
        </w:rPr>
        <w:t xml:space="preserve"> </w:t>
      </w:r>
      <w:r w:rsidR="00DB2F72" w:rsidRPr="009D1D52">
        <w:rPr>
          <w:rStyle w:val="title-ngo"/>
          <w:b/>
          <w:sz w:val="24"/>
        </w:rPr>
        <w:t>Session 13</w:t>
      </w:r>
      <w:r w:rsidR="00DB2F72" w:rsidRPr="009D1D52">
        <w:rPr>
          <w:rStyle w:val="title-ngo"/>
          <w:i/>
          <w:sz w:val="24"/>
        </w:rPr>
        <w:t xml:space="preserve">: </w:t>
      </w:r>
      <w:r>
        <w:rPr>
          <w:rStyle w:val="title-ngo"/>
          <w:sz w:val="24"/>
        </w:rPr>
        <w:t>Monday</w:t>
      </w:r>
      <w:r w:rsidR="00D54841">
        <w:rPr>
          <w:rStyle w:val="title-ngo"/>
          <w:sz w:val="24"/>
        </w:rPr>
        <w:t>,</w:t>
      </w:r>
      <w:r w:rsidR="00083745">
        <w:rPr>
          <w:rStyle w:val="title-ngo"/>
          <w:sz w:val="24"/>
        </w:rPr>
        <w:t xml:space="preserve"> October 2</w:t>
      </w:r>
      <w:r>
        <w:rPr>
          <w:rStyle w:val="title-ngo"/>
          <w:sz w:val="24"/>
        </w:rPr>
        <w:t>1</w:t>
      </w:r>
      <w:r w:rsidR="00083745">
        <w:rPr>
          <w:rStyle w:val="title-ngo"/>
          <w:sz w:val="24"/>
        </w:rPr>
        <w:t>, 2024</w:t>
      </w:r>
      <w:r w:rsidR="00DB2F72" w:rsidRPr="009D1D52">
        <w:rPr>
          <w:rStyle w:val="title-ngo"/>
          <w:sz w:val="24"/>
        </w:rPr>
        <w:t>.</w:t>
      </w:r>
    </w:p>
    <w:p w14:paraId="29930CA8" w14:textId="77777777" w:rsidR="00FA667F" w:rsidRDefault="00FA667F" w:rsidP="0076398F">
      <w:pPr>
        <w:rPr>
          <w:b/>
          <w:color w:val="000000"/>
        </w:rPr>
      </w:pPr>
      <w:r>
        <w:rPr>
          <w:b/>
          <w:color w:val="000000"/>
        </w:rPr>
        <w:t>Society and social interaction</w:t>
      </w:r>
    </w:p>
    <w:p w14:paraId="728C7F50" w14:textId="77777777" w:rsidR="00C032E1" w:rsidRPr="00C032E1" w:rsidRDefault="00C032E1" w:rsidP="00C032E1">
      <w:pPr>
        <w:rPr>
          <w:bCs/>
          <w:color w:val="000000"/>
        </w:rPr>
      </w:pPr>
      <w:r w:rsidRPr="00C032E1">
        <w:rPr>
          <w:bCs/>
          <w:color w:val="000000"/>
        </w:rPr>
        <w:t>Mandatory reading:</w:t>
      </w:r>
    </w:p>
    <w:p w14:paraId="12FD1B79" w14:textId="5E642B9E" w:rsidR="00C032E1" w:rsidRPr="00C032E1" w:rsidRDefault="00C032E1" w:rsidP="00C032E1">
      <w:pPr>
        <w:rPr>
          <w:bCs/>
          <w:color w:val="000000"/>
        </w:rPr>
      </w:pPr>
      <w:r w:rsidRPr="00C032E1">
        <w:rPr>
          <w:bCs/>
          <w:color w:val="000000"/>
        </w:rPr>
        <w:t xml:space="preserve">Conerly, Tonja R., Kathleen Holmes, and Asha Lal Tamang. </w:t>
      </w:r>
      <w:r w:rsidRPr="00C032E1">
        <w:rPr>
          <w:bCs/>
          <w:i/>
          <w:iCs/>
          <w:color w:val="000000"/>
        </w:rPr>
        <w:t>Introduction to sociology</w:t>
      </w:r>
      <w:r w:rsidRPr="00C032E1">
        <w:rPr>
          <w:bCs/>
          <w:color w:val="000000"/>
        </w:rPr>
        <w:t>. 3</w:t>
      </w:r>
      <w:r w:rsidRPr="00C032E1">
        <w:rPr>
          <w:bCs/>
          <w:color w:val="000000"/>
          <w:vertAlign w:val="superscript"/>
        </w:rPr>
        <w:t>rd</w:t>
      </w:r>
      <w:r w:rsidRPr="00C032E1">
        <w:rPr>
          <w:bCs/>
          <w:color w:val="000000"/>
        </w:rPr>
        <w:t xml:space="preserve"> edition. Houston, TX: Rice University, Open Stax, 2021. Read chapter </w:t>
      </w:r>
      <w:r>
        <w:rPr>
          <w:bCs/>
          <w:color w:val="000000"/>
        </w:rPr>
        <w:t>4</w:t>
      </w:r>
      <w:r w:rsidRPr="00C032E1">
        <w:rPr>
          <w:bCs/>
          <w:color w:val="000000"/>
        </w:rPr>
        <w:t xml:space="preserve"> “Soci</w:t>
      </w:r>
      <w:r>
        <w:rPr>
          <w:bCs/>
          <w:color w:val="000000"/>
        </w:rPr>
        <w:t>ety and social interaction</w:t>
      </w:r>
      <w:r w:rsidRPr="00C032E1">
        <w:rPr>
          <w:bCs/>
          <w:color w:val="000000"/>
        </w:rPr>
        <w:t>,” pp.</w:t>
      </w:r>
      <w:r>
        <w:rPr>
          <w:bCs/>
          <w:color w:val="000000"/>
        </w:rPr>
        <w:t xml:space="preserve"> 96-118</w:t>
      </w:r>
      <w:r w:rsidRPr="00C032E1">
        <w:rPr>
          <w:bCs/>
          <w:color w:val="000000"/>
        </w:rPr>
        <w:t>.</w:t>
      </w:r>
    </w:p>
    <w:p w14:paraId="55017135" w14:textId="77777777" w:rsidR="00C032E1" w:rsidRPr="00C032E1" w:rsidRDefault="00C032E1" w:rsidP="00C032E1">
      <w:pPr>
        <w:rPr>
          <w:b/>
          <w:color w:val="000000"/>
        </w:rPr>
      </w:pPr>
    </w:p>
    <w:p w14:paraId="1764BDE1" w14:textId="0E1B0715" w:rsidR="00441FD7" w:rsidRDefault="004A6F56" w:rsidP="005804FB">
      <w:pPr>
        <w:rPr>
          <w:rStyle w:val="title-ngo"/>
          <w:b/>
          <w:sz w:val="24"/>
        </w:rPr>
      </w:pPr>
      <w:r w:rsidRPr="003D2A36">
        <w:rPr>
          <w:rStyle w:val="title-ngo"/>
          <w:bCs/>
          <w:sz w:val="24"/>
          <w:highlight w:val="cyan"/>
        </w:rPr>
        <w:t>W</w:t>
      </w:r>
      <w:r w:rsidR="00B36578">
        <w:rPr>
          <w:rStyle w:val="title-ngo"/>
          <w:bCs/>
          <w:sz w:val="24"/>
          <w:highlight w:val="cyan"/>
        </w:rPr>
        <w:t>8</w:t>
      </w:r>
      <w:r w:rsidRPr="003D2A36">
        <w:rPr>
          <w:rStyle w:val="title-ngo"/>
          <w:bCs/>
          <w:sz w:val="24"/>
          <w:highlight w:val="cyan"/>
        </w:rPr>
        <w:t>.</w:t>
      </w:r>
      <w:r>
        <w:rPr>
          <w:rStyle w:val="title-ngo"/>
          <w:b/>
          <w:sz w:val="24"/>
        </w:rPr>
        <w:t xml:space="preserve"> </w:t>
      </w:r>
      <w:r w:rsidR="00DB2F72" w:rsidRPr="009D1D52">
        <w:rPr>
          <w:rStyle w:val="title-ngo"/>
          <w:b/>
          <w:sz w:val="24"/>
        </w:rPr>
        <w:t xml:space="preserve">Session 14: </w:t>
      </w:r>
      <w:r w:rsidR="00B36578">
        <w:rPr>
          <w:rStyle w:val="title-ngo"/>
          <w:sz w:val="24"/>
        </w:rPr>
        <w:t>Wednesday</w:t>
      </w:r>
      <w:r w:rsidR="00867A72">
        <w:rPr>
          <w:rStyle w:val="title-ngo"/>
          <w:sz w:val="24"/>
        </w:rPr>
        <w:t>,</w:t>
      </w:r>
      <w:r>
        <w:rPr>
          <w:rStyle w:val="title-ngo"/>
          <w:sz w:val="24"/>
        </w:rPr>
        <w:t xml:space="preserve"> Oc</w:t>
      </w:r>
      <w:r w:rsidR="00441FD7">
        <w:rPr>
          <w:rStyle w:val="title-ngo"/>
          <w:sz w:val="24"/>
        </w:rPr>
        <w:t xml:space="preserve">tober </w:t>
      </w:r>
      <w:r>
        <w:rPr>
          <w:rStyle w:val="title-ngo"/>
          <w:sz w:val="24"/>
        </w:rPr>
        <w:t>2</w:t>
      </w:r>
      <w:r w:rsidR="00B36578">
        <w:rPr>
          <w:rStyle w:val="title-ngo"/>
          <w:sz w:val="24"/>
        </w:rPr>
        <w:t>3</w:t>
      </w:r>
      <w:r w:rsidR="00441FD7">
        <w:rPr>
          <w:rStyle w:val="title-ngo"/>
          <w:sz w:val="24"/>
        </w:rPr>
        <w:t>, 2024</w:t>
      </w:r>
      <w:r w:rsidR="00DB2F72" w:rsidRPr="009D1D52">
        <w:rPr>
          <w:rStyle w:val="title-ngo"/>
          <w:sz w:val="24"/>
        </w:rPr>
        <w:t>.</w:t>
      </w:r>
      <w:r w:rsidR="00B43FB5" w:rsidRPr="009D1D52">
        <w:rPr>
          <w:rStyle w:val="title-ngo"/>
          <w:b/>
          <w:sz w:val="24"/>
        </w:rPr>
        <w:t xml:space="preserve"> </w:t>
      </w:r>
    </w:p>
    <w:p w14:paraId="5891E7C3" w14:textId="77777777" w:rsidR="00FA667F" w:rsidRDefault="00FA667F" w:rsidP="005804FB">
      <w:pPr>
        <w:rPr>
          <w:rStyle w:val="title-ngo"/>
          <w:b/>
          <w:sz w:val="24"/>
        </w:rPr>
      </w:pPr>
      <w:r>
        <w:rPr>
          <w:rStyle w:val="title-ngo"/>
          <w:b/>
          <w:sz w:val="24"/>
        </w:rPr>
        <w:t>Society and social interaction</w:t>
      </w:r>
    </w:p>
    <w:p w14:paraId="7BB679EC" w14:textId="77777777" w:rsidR="00C032E1" w:rsidRPr="00C032E1" w:rsidRDefault="00C032E1" w:rsidP="00C032E1">
      <w:pPr>
        <w:rPr>
          <w:bCs/>
          <w:color w:val="000000"/>
        </w:rPr>
      </w:pPr>
      <w:r w:rsidRPr="00C032E1">
        <w:rPr>
          <w:bCs/>
          <w:color w:val="000000"/>
        </w:rPr>
        <w:t>Mandatory reading:</w:t>
      </w:r>
    </w:p>
    <w:p w14:paraId="2270441A" w14:textId="77777777" w:rsidR="00C032E1" w:rsidRPr="00C032E1" w:rsidRDefault="00C032E1" w:rsidP="00C032E1">
      <w:pPr>
        <w:rPr>
          <w:bCs/>
          <w:color w:val="000000"/>
        </w:rPr>
      </w:pPr>
      <w:r w:rsidRPr="00C032E1">
        <w:rPr>
          <w:bCs/>
          <w:color w:val="000000"/>
        </w:rPr>
        <w:t xml:space="preserve">Conerly, Tonja R., Kathleen Holmes, and Asha Lal Tamang. </w:t>
      </w:r>
      <w:r w:rsidRPr="00C032E1">
        <w:rPr>
          <w:bCs/>
          <w:i/>
          <w:iCs/>
          <w:color w:val="000000"/>
        </w:rPr>
        <w:t>Introduction to sociology</w:t>
      </w:r>
      <w:r w:rsidRPr="00C032E1">
        <w:rPr>
          <w:bCs/>
          <w:color w:val="000000"/>
        </w:rPr>
        <w:t>. 3</w:t>
      </w:r>
      <w:r w:rsidRPr="00C032E1">
        <w:rPr>
          <w:bCs/>
          <w:color w:val="000000"/>
          <w:vertAlign w:val="superscript"/>
        </w:rPr>
        <w:t>rd</w:t>
      </w:r>
      <w:r w:rsidRPr="00C032E1">
        <w:rPr>
          <w:bCs/>
          <w:color w:val="000000"/>
        </w:rPr>
        <w:t xml:space="preserve"> edition. Houston, TX: Rice University, Open Stax, 2021. Read chapter </w:t>
      </w:r>
      <w:r>
        <w:rPr>
          <w:bCs/>
          <w:color w:val="000000"/>
        </w:rPr>
        <w:t>4</w:t>
      </w:r>
      <w:r w:rsidRPr="00C032E1">
        <w:rPr>
          <w:bCs/>
          <w:color w:val="000000"/>
        </w:rPr>
        <w:t xml:space="preserve"> “Soci</w:t>
      </w:r>
      <w:r>
        <w:rPr>
          <w:bCs/>
          <w:color w:val="000000"/>
        </w:rPr>
        <w:t>ety and social interaction</w:t>
      </w:r>
      <w:r w:rsidRPr="00C032E1">
        <w:rPr>
          <w:bCs/>
          <w:color w:val="000000"/>
        </w:rPr>
        <w:t>,” pp.</w:t>
      </w:r>
      <w:r>
        <w:rPr>
          <w:bCs/>
          <w:color w:val="000000"/>
        </w:rPr>
        <w:t xml:space="preserve"> 96-118</w:t>
      </w:r>
      <w:r w:rsidRPr="00C032E1">
        <w:rPr>
          <w:bCs/>
          <w:color w:val="000000"/>
        </w:rPr>
        <w:t>.</w:t>
      </w:r>
    </w:p>
    <w:p w14:paraId="2372DC0A" w14:textId="707515BA" w:rsidR="00DB2F72" w:rsidRPr="009D1D52" w:rsidRDefault="00DB2F72" w:rsidP="005804FB">
      <w:pPr>
        <w:rPr>
          <w:rStyle w:val="title-ngo"/>
          <w:b/>
          <w:sz w:val="24"/>
        </w:rPr>
      </w:pPr>
    </w:p>
    <w:p w14:paraId="789A85E6" w14:textId="526CC190" w:rsidR="00FB3180" w:rsidRDefault="0079661A" w:rsidP="00431FA9">
      <w:pPr>
        <w:rPr>
          <w:rStyle w:val="title-ngo"/>
          <w:i/>
          <w:sz w:val="24"/>
        </w:rPr>
      </w:pPr>
      <w:r>
        <w:rPr>
          <w:rStyle w:val="title-ngo"/>
          <w:bCs/>
          <w:sz w:val="24"/>
          <w:highlight w:val="cyan"/>
        </w:rPr>
        <w:t>M8</w:t>
      </w:r>
      <w:r w:rsidR="00973ECB" w:rsidRPr="00973ECB">
        <w:rPr>
          <w:rStyle w:val="title-ngo"/>
          <w:bCs/>
          <w:sz w:val="24"/>
          <w:highlight w:val="cyan"/>
        </w:rPr>
        <w:t>.</w:t>
      </w:r>
      <w:r w:rsidR="00973ECB">
        <w:rPr>
          <w:rStyle w:val="title-ngo"/>
          <w:b/>
          <w:sz w:val="24"/>
        </w:rPr>
        <w:t xml:space="preserve"> </w:t>
      </w:r>
      <w:r w:rsidR="00DB2F72" w:rsidRPr="009D1D52">
        <w:rPr>
          <w:rStyle w:val="title-ngo"/>
          <w:b/>
          <w:sz w:val="24"/>
        </w:rPr>
        <w:t xml:space="preserve">Session 15: </w:t>
      </w:r>
      <w:r>
        <w:rPr>
          <w:rStyle w:val="title-ngo"/>
          <w:sz w:val="24"/>
        </w:rPr>
        <w:t>Monday</w:t>
      </w:r>
      <w:r w:rsidR="00682241">
        <w:rPr>
          <w:rStyle w:val="title-ngo"/>
          <w:sz w:val="24"/>
        </w:rPr>
        <w:t xml:space="preserve">, October </w:t>
      </w:r>
      <w:r>
        <w:rPr>
          <w:rStyle w:val="title-ngo"/>
          <w:sz w:val="24"/>
        </w:rPr>
        <w:t>28</w:t>
      </w:r>
      <w:r w:rsidR="00441FD7">
        <w:rPr>
          <w:rStyle w:val="title-ngo"/>
          <w:sz w:val="24"/>
        </w:rPr>
        <w:t>, 2024</w:t>
      </w:r>
      <w:r w:rsidR="00DB2F72" w:rsidRPr="009D1D52">
        <w:rPr>
          <w:rStyle w:val="title-ngo"/>
          <w:sz w:val="24"/>
        </w:rPr>
        <w:t>.</w:t>
      </w:r>
      <w:r w:rsidR="003D0E26" w:rsidRPr="009D1D52">
        <w:rPr>
          <w:rStyle w:val="title-ngo"/>
          <w:i/>
          <w:sz w:val="24"/>
        </w:rPr>
        <w:t xml:space="preserve"> </w:t>
      </w:r>
    </w:p>
    <w:p w14:paraId="01747794" w14:textId="3F508B72" w:rsidR="00FA667F" w:rsidRDefault="00FA667F" w:rsidP="00431FA9">
      <w:pPr>
        <w:rPr>
          <w:rStyle w:val="title-ngo"/>
          <w:b/>
          <w:sz w:val="24"/>
        </w:rPr>
      </w:pPr>
      <w:r>
        <w:rPr>
          <w:rStyle w:val="title-ngo"/>
          <w:b/>
          <w:sz w:val="24"/>
        </w:rPr>
        <w:t>Society and social interaction</w:t>
      </w:r>
      <w:r w:rsidR="00BB7885">
        <w:rPr>
          <w:rStyle w:val="title-ngo"/>
          <w:b/>
          <w:sz w:val="24"/>
        </w:rPr>
        <w:t xml:space="preserve"> </w:t>
      </w:r>
    </w:p>
    <w:p w14:paraId="17288883" w14:textId="7C874B6B" w:rsidR="00BB7885" w:rsidRDefault="00BB7885" w:rsidP="00C032E1">
      <w:pPr>
        <w:rPr>
          <w:bCs/>
          <w:color w:val="000000"/>
        </w:rPr>
      </w:pPr>
      <w:r>
        <w:rPr>
          <w:bCs/>
          <w:color w:val="000000"/>
        </w:rPr>
        <w:t xml:space="preserve">Virtual Guest Speaker: Paul C. Mocombe, PhD. Associate Professor of Philosophy and Sociology, West Virginia University; President/CEO, The </w:t>
      </w:r>
      <w:proofErr w:type="spellStart"/>
      <w:r>
        <w:rPr>
          <w:bCs/>
          <w:color w:val="000000"/>
        </w:rPr>
        <w:t>Mocombeain</w:t>
      </w:r>
      <w:proofErr w:type="spellEnd"/>
      <w:r>
        <w:rPr>
          <w:bCs/>
          <w:color w:val="000000"/>
        </w:rPr>
        <w:t xml:space="preserve"> Foundation, Inc.</w:t>
      </w:r>
    </w:p>
    <w:p w14:paraId="63A33884" w14:textId="6C1C1831" w:rsidR="00F55ADB" w:rsidRPr="009D1D52" w:rsidRDefault="00F55ADB" w:rsidP="00F55ADB">
      <w:pPr>
        <w:rPr>
          <w:color w:val="000000"/>
        </w:rPr>
      </w:pPr>
    </w:p>
    <w:p w14:paraId="1975FB4A" w14:textId="6705580E" w:rsidR="0076398F" w:rsidRPr="00EC1DFE" w:rsidRDefault="003D2A36" w:rsidP="003D0E26">
      <w:pPr>
        <w:rPr>
          <w:rStyle w:val="title-ngo"/>
          <w:bCs/>
          <w:sz w:val="24"/>
        </w:rPr>
      </w:pPr>
      <w:r w:rsidRPr="003D2A36">
        <w:rPr>
          <w:rStyle w:val="title-ngo"/>
          <w:bCs/>
          <w:sz w:val="24"/>
          <w:highlight w:val="cyan"/>
        </w:rPr>
        <w:t>W</w:t>
      </w:r>
      <w:r w:rsidR="00536091">
        <w:rPr>
          <w:rStyle w:val="title-ngo"/>
          <w:bCs/>
          <w:sz w:val="24"/>
          <w:highlight w:val="cyan"/>
        </w:rPr>
        <w:t>9</w:t>
      </w:r>
      <w:r w:rsidRPr="003D2A36">
        <w:rPr>
          <w:rStyle w:val="title-ngo"/>
          <w:bCs/>
          <w:sz w:val="24"/>
          <w:highlight w:val="cyan"/>
        </w:rPr>
        <w:t>.</w:t>
      </w:r>
      <w:r>
        <w:rPr>
          <w:rStyle w:val="title-ngo"/>
          <w:b/>
          <w:sz w:val="24"/>
        </w:rPr>
        <w:t xml:space="preserve"> </w:t>
      </w:r>
      <w:r w:rsidR="00DB2F72" w:rsidRPr="009D1D52">
        <w:rPr>
          <w:rStyle w:val="title-ngo"/>
          <w:b/>
          <w:sz w:val="24"/>
        </w:rPr>
        <w:t>Session 16:</w:t>
      </w:r>
      <w:r w:rsidR="00601266" w:rsidRPr="009D1D52">
        <w:rPr>
          <w:rStyle w:val="title-ngo"/>
          <w:sz w:val="24"/>
        </w:rPr>
        <w:t xml:space="preserve"> </w:t>
      </w:r>
      <w:r w:rsidR="00D374AB">
        <w:rPr>
          <w:rStyle w:val="title-ngo"/>
          <w:sz w:val="24"/>
        </w:rPr>
        <w:t>Wednesday</w:t>
      </w:r>
      <w:r w:rsidR="004E2A9C">
        <w:rPr>
          <w:rStyle w:val="title-ngo"/>
          <w:sz w:val="24"/>
        </w:rPr>
        <w:t>,</w:t>
      </w:r>
      <w:r w:rsidR="00D374AB">
        <w:rPr>
          <w:rStyle w:val="title-ngo"/>
          <w:sz w:val="24"/>
        </w:rPr>
        <w:t xml:space="preserve"> October 30</w:t>
      </w:r>
      <w:r w:rsidR="00EC1DFE">
        <w:rPr>
          <w:rStyle w:val="title-ngo"/>
          <w:sz w:val="24"/>
        </w:rPr>
        <w:t>, 2024</w:t>
      </w:r>
      <w:r w:rsidR="00DB2F72" w:rsidRPr="009D1D52">
        <w:rPr>
          <w:rStyle w:val="title-ngo"/>
          <w:sz w:val="24"/>
        </w:rPr>
        <w:t>.</w:t>
      </w:r>
      <w:r w:rsidR="00DB2F72" w:rsidRPr="009D1D52">
        <w:rPr>
          <w:rStyle w:val="title-ngo"/>
          <w:b/>
          <w:sz w:val="24"/>
        </w:rPr>
        <w:t xml:space="preserve"> </w:t>
      </w:r>
    </w:p>
    <w:p w14:paraId="23B912AB" w14:textId="77777777" w:rsidR="00627925" w:rsidRDefault="0076398F" w:rsidP="0076398F">
      <w:pPr>
        <w:rPr>
          <w:b/>
          <w:color w:val="000000"/>
        </w:rPr>
      </w:pPr>
      <w:r w:rsidRPr="009D1D52">
        <w:rPr>
          <w:b/>
          <w:color w:val="000000"/>
        </w:rPr>
        <w:t>Third</w:t>
      </w:r>
      <w:r w:rsidR="00627925">
        <w:rPr>
          <w:b/>
          <w:color w:val="000000"/>
        </w:rPr>
        <w:t xml:space="preserve"> in-class group pre</w:t>
      </w:r>
      <w:r w:rsidRPr="009D1D52">
        <w:rPr>
          <w:b/>
          <w:color w:val="000000"/>
        </w:rPr>
        <w:t>sentation</w:t>
      </w:r>
    </w:p>
    <w:p w14:paraId="6021D7C4" w14:textId="7FF6A071" w:rsidR="00183A5B" w:rsidRPr="00183A5B" w:rsidRDefault="00183A5B" w:rsidP="0076398F">
      <w:pPr>
        <w:rPr>
          <w:bCs/>
          <w:color w:val="000000"/>
        </w:rPr>
      </w:pPr>
      <w:r w:rsidRPr="00183A5B">
        <w:rPr>
          <w:bCs/>
          <w:color w:val="000000"/>
        </w:rPr>
        <w:t>Topic: The United States of America as an anomic society</w:t>
      </w:r>
    </w:p>
    <w:p w14:paraId="3AA492BB" w14:textId="0F3F4640" w:rsidR="0076398F" w:rsidRPr="009D1D52" w:rsidRDefault="00627925" w:rsidP="0076398F">
      <w:pPr>
        <w:rPr>
          <w:color w:val="000000"/>
        </w:rPr>
      </w:pPr>
      <w:r>
        <w:rPr>
          <w:color w:val="000000"/>
        </w:rPr>
        <w:t>G</w:t>
      </w:r>
      <w:r w:rsidR="0076398F" w:rsidRPr="009D1D52">
        <w:rPr>
          <w:color w:val="000000"/>
        </w:rPr>
        <w:t>uidelines and details</w:t>
      </w:r>
      <w:r>
        <w:rPr>
          <w:color w:val="000000"/>
        </w:rPr>
        <w:t xml:space="preserve"> to be co</w:t>
      </w:r>
      <w:r w:rsidR="0076398F" w:rsidRPr="009D1D52">
        <w:rPr>
          <w:color w:val="000000"/>
        </w:rPr>
        <w:t xml:space="preserve">mmunicated </w:t>
      </w:r>
    </w:p>
    <w:p w14:paraId="569DDB16" w14:textId="77777777" w:rsidR="0076398F" w:rsidRPr="00627925" w:rsidRDefault="0076398F" w:rsidP="0076398F">
      <w:pPr>
        <w:rPr>
          <w:bCs/>
          <w:color w:val="000000"/>
        </w:rPr>
      </w:pPr>
      <w:r w:rsidRPr="00627925">
        <w:rPr>
          <w:bCs/>
          <w:color w:val="000000"/>
        </w:rPr>
        <w:t>Materials to read for the group presentation</w:t>
      </w:r>
    </w:p>
    <w:p w14:paraId="00EABBF4" w14:textId="0BD37835" w:rsidR="0076398F" w:rsidRPr="009D1D52" w:rsidRDefault="0076398F" w:rsidP="0076398F">
      <w:pPr>
        <w:rPr>
          <w:color w:val="000000"/>
        </w:rPr>
      </w:pPr>
      <w:r w:rsidRPr="009D1D52">
        <w:rPr>
          <w:color w:val="000000"/>
        </w:rPr>
        <w:t xml:space="preserve">Jacobs, K. Anton. “Anomie,” in </w:t>
      </w:r>
      <w:r w:rsidRPr="009D1D52">
        <w:rPr>
          <w:i/>
          <w:color w:val="000000"/>
        </w:rPr>
        <w:t>The Sage Encyclopedia of the Sociology of Religion</w:t>
      </w:r>
      <w:r w:rsidRPr="009D1D52">
        <w:rPr>
          <w:color w:val="000000"/>
        </w:rPr>
        <w:t xml:space="preserve">, edited by Adam </w:t>
      </w:r>
      <w:proofErr w:type="spellStart"/>
      <w:r w:rsidRPr="009D1D52">
        <w:rPr>
          <w:color w:val="000000"/>
        </w:rPr>
        <w:t>Possamai</w:t>
      </w:r>
      <w:proofErr w:type="spellEnd"/>
      <w:r w:rsidRPr="009D1D52">
        <w:rPr>
          <w:color w:val="000000"/>
        </w:rPr>
        <w:t xml:space="preserve"> &amp; Anthony J. Blasi. Thousand Oaks, Ca.: Sage Publications</w:t>
      </w:r>
      <w:r w:rsidR="00627925">
        <w:rPr>
          <w:color w:val="000000"/>
        </w:rPr>
        <w:t>, 2020.</w:t>
      </w:r>
    </w:p>
    <w:p w14:paraId="483934C4" w14:textId="74620F6D" w:rsidR="0076398F" w:rsidRPr="009D1D52" w:rsidRDefault="0076398F" w:rsidP="0076398F">
      <w:pPr>
        <w:rPr>
          <w:color w:val="000000"/>
        </w:rPr>
      </w:pPr>
      <w:r w:rsidRPr="009D1D52">
        <w:rPr>
          <w:color w:val="000000"/>
        </w:rPr>
        <w:t>Watch this video</w:t>
      </w:r>
      <w:r w:rsidR="00627925">
        <w:rPr>
          <w:color w:val="000000"/>
        </w:rPr>
        <w:t>:</w:t>
      </w:r>
      <w:r w:rsidRPr="009D1D52">
        <w:rPr>
          <w:color w:val="000000"/>
        </w:rPr>
        <w:t xml:space="preserve"> “American Anomie,” by Chris Hedges</w:t>
      </w:r>
    </w:p>
    <w:p w14:paraId="55AA14BA" w14:textId="77777777" w:rsidR="0076398F" w:rsidRPr="009D1D52" w:rsidRDefault="00000000" w:rsidP="0076398F">
      <w:pPr>
        <w:rPr>
          <w:color w:val="000000"/>
        </w:rPr>
      </w:pPr>
      <w:hyperlink r:id="rId11" w:history="1">
        <w:r w:rsidR="0076398F" w:rsidRPr="009D1D52">
          <w:rPr>
            <w:rStyle w:val="Hyperlink"/>
          </w:rPr>
          <w:t>https://www.youtube.com/watch?v=HV0cS1TGve4</w:t>
        </w:r>
      </w:hyperlink>
    </w:p>
    <w:p w14:paraId="7EF86621" w14:textId="77777777" w:rsidR="00380FBA" w:rsidRPr="009D1D52" w:rsidRDefault="00380FBA" w:rsidP="00431FA9">
      <w:pPr>
        <w:rPr>
          <w:color w:val="000000"/>
        </w:rPr>
      </w:pPr>
    </w:p>
    <w:p w14:paraId="18E5EAD6" w14:textId="35CC4816" w:rsidR="00441FD7" w:rsidRPr="00585B47" w:rsidRDefault="003F7234" w:rsidP="0076398F">
      <w:pPr>
        <w:rPr>
          <w:rStyle w:val="title-ngo"/>
          <w:bCs/>
          <w:sz w:val="24"/>
        </w:rPr>
      </w:pPr>
      <w:r>
        <w:rPr>
          <w:rStyle w:val="title-ngo"/>
          <w:bCs/>
          <w:sz w:val="24"/>
          <w:highlight w:val="cyan"/>
        </w:rPr>
        <w:t>M9</w:t>
      </w:r>
      <w:r w:rsidR="00A85554" w:rsidRPr="00A85554">
        <w:rPr>
          <w:rStyle w:val="title-ngo"/>
          <w:bCs/>
          <w:sz w:val="24"/>
          <w:highlight w:val="cyan"/>
        </w:rPr>
        <w:t>.</w:t>
      </w:r>
      <w:r w:rsidR="00A85554">
        <w:rPr>
          <w:rStyle w:val="title-ngo"/>
          <w:b/>
          <w:sz w:val="24"/>
        </w:rPr>
        <w:t xml:space="preserve"> </w:t>
      </w:r>
      <w:r w:rsidR="00DB2F72" w:rsidRPr="009D1D52">
        <w:rPr>
          <w:rStyle w:val="title-ngo"/>
          <w:b/>
          <w:sz w:val="24"/>
        </w:rPr>
        <w:t xml:space="preserve">Session 17: </w:t>
      </w:r>
      <w:r w:rsidR="008C1C7C">
        <w:rPr>
          <w:rStyle w:val="title-ngo"/>
          <w:sz w:val="24"/>
        </w:rPr>
        <w:t>Monday, November 4</w:t>
      </w:r>
      <w:r w:rsidR="00441FD7">
        <w:rPr>
          <w:rStyle w:val="title-ngo"/>
          <w:sz w:val="24"/>
        </w:rPr>
        <w:t>, 2024</w:t>
      </w:r>
      <w:r w:rsidR="00DB2F72" w:rsidRPr="009D1D52">
        <w:rPr>
          <w:rStyle w:val="title-ngo"/>
          <w:sz w:val="24"/>
        </w:rPr>
        <w:t>.</w:t>
      </w:r>
      <w:r w:rsidR="00DB2F72" w:rsidRPr="009D1D52">
        <w:rPr>
          <w:rStyle w:val="title-ngo"/>
          <w:b/>
          <w:sz w:val="24"/>
        </w:rPr>
        <w:t xml:space="preserve"> </w:t>
      </w:r>
      <w:r w:rsidR="00585B47" w:rsidRPr="00585B47">
        <w:rPr>
          <w:rStyle w:val="title-ngo"/>
          <w:bCs/>
          <w:sz w:val="24"/>
        </w:rPr>
        <w:t>Today is Black solidarity day. Be ready to participate in an on-campus event.</w:t>
      </w:r>
    </w:p>
    <w:p w14:paraId="09E90F44" w14:textId="77777777" w:rsidR="008F160B" w:rsidRDefault="008F160B" w:rsidP="0076398F">
      <w:pPr>
        <w:rPr>
          <w:rStyle w:val="title-ngo"/>
          <w:b/>
          <w:sz w:val="24"/>
        </w:rPr>
      </w:pPr>
      <w:r>
        <w:rPr>
          <w:rStyle w:val="title-ngo"/>
          <w:b/>
          <w:sz w:val="24"/>
        </w:rPr>
        <w:t>Socialization</w:t>
      </w:r>
    </w:p>
    <w:p w14:paraId="6FB9460C" w14:textId="77777777" w:rsidR="0076398F" w:rsidRPr="00FB3180" w:rsidRDefault="0076398F" w:rsidP="0076398F">
      <w:pPr>
        <w:rPr>
          <w:bCs/>
          <w:color w:val="000000"/>
        </w:rPr>
      </w:pPr>
      <w:r w:rsidRPr="00FB3180">
        <w:rPr>
          <w:bCs/>
          <w:color w:val="000000"/>
        </w:rPr>
        <w:t>Mandatory reading:</w:t>
      </w:r>
    </w:p>
    <w:p w14:paraId="1F673F33" w14:textId="46F619A2" w:rsidR="00EA6F53" w:rsidRPr="00EA6F53" w:rsidRDefault="00EA6F53" w:rsidP="00EA6F53">
      <w:pPr>
        <w:rPr>
          <w:bCs/>
          <w:color w:val="000000"/>
        </w:rPr>
      </w:pPr>
      <w:r w:rsidRPr="00EA6F53">
        <w:rPr>
          <w:bCs/>
          <w:color w:val="000000"/>
        </w:rPr>
        <w:t xml:space="preserve">Conerly, Tonja R., Kathleen Holmes, and Asha Lal Tamang. </w:t>
      </w:r>
      <w:r w:rsidRPr="00EA6F53">
        <w:rPr>
          <w:bCs/>
          <w:i/>
          <w:iCs/>
          <w:color w:val="000000"/>
        </w:rPr>
        <w:t>Introduction to sociology</w:t>
      </w:r>
      <w:r w:rsidRPr="00EA6F53">
        <w:rPr>
          <w:bCs/>
          <w:color w:val="000000"/>
        </w:rPr>
        <w:t>. 3</w:t>
      </w:r>
      <w:r w:rsidRPr="00EA6F53">
        <w:rPr>
          <w:bCs/>
          <w:color w:val="000000"/>
          <w:vertAlign w:val="superscript"/>
        </w:rPr>
        <w:t>rd</w:t>
      </w:r>
      <w:r w:rsidRPr="00EA6F53">
        <w:rPr>
          <w:bCs/>
          <w:color w:val="000000"/>
        </w:rPr>
        <w:t xml:space="preserve"> edition. Houston, TX: Rice University, Open Stax, 2021. Read chapter </w:t>
      </w:r>
      <w:r>
        <w:rPr>
          <w:bCs/>
          <w:color w:val="000000"/>
        </w:rPr>
        <w:t>5</w:t>
      </w:r>
      <w:r w:rsidRPr="00EA6F53">
        <w:rPr>
          <w:bCs/>
          <w:color w:val="000000"/>
        </w:rPr>
        <w:t xml:space="preserve"> “Soci</w:t>
      </w:r>
      <w:r w:rsidR="005320B8">
        <w:rPr>
          <w:bCs/>
          <w:color w:val="000000"/>
        </w:rPr>
        <w:t>alization</w:t>
      </w:r>
      <w:r w:rsidRPr="00EA6F53">
        <w:rPr>
          <w:bCs/>
          <w:color w:val="000000"/>
        </w:rPr>
        <w:t xml:space="preserve">,” pp. </w:t>
      </w:r>
      <w:r w:rsidR="005320B8">
        <w:rPr>
          <w:bCs/>
          <w:color w:val="000000"/>
        </w:rPr>
        <w:t>118</w:t>
      </w:r>
      <w:r w:rsidRPr="00EA6F53">
        <w:rPr>
          <w:bCs/>
          <w:color w:val="000000"/>
        </w:rPr>
        <w:t>-1</w:t>
      </w:r>
      <w:r>
        <w:rPr>
          <w:bCs/>
          <w:color w:val="000000"/>
        </w:rPr>
        <w:t>41</w:t>
      </w:r>
      <w:r w:rsidRPr="00EA6F53">
        <w:rPr>
          <w:bCs/>
          <w:color w:val="000000"/>
        </w:rPr>
        <w:t>.</w:t>
      </w:r>
    </w:p>
    <w:p w14:paraId="63DA0464" w14:textId="77777777" w:rsidR="00EA6F53" w:rsidRDefault="00EA6F53" w:rsidP="0076398F">
      <w:pPr>
        <w:rPr>
          <w:color w:val="000000"/>
        </w:rPr>
      </w:pPr>
    </w:p>
    <w:p w14:paraId="51AC572D" w14:textId="1FE90E11" w:rsidR="00637BE8" w:rsidRDefault="004C1504" w:rsidP="00637BE8">
      <w:pPr>
        <w:rPr>
          <w:rStyle w:val="title-ngo"/>
          <w:sz w:val="24"/>
        </w:rPr>
      </w:pPr>
      <w:r>
        <w:rPr>
          <w:rStyle w:val="title-ngo"/>
          <w:bCs/>
          <w:sz w:val="24"/>
          <w:highlight w:val="cyan"/>
        </w:rPr>
        <w:t>W</w:t>
      </w:r>
      <w:r w:rsidR="0017383E">
        <w:rPr>
          <w:rStyle w:val="title-ngo"/>
          <w:bCs/>
          <w:sz w:val="24"/>
          <w:highlight w:val="cyan"/>
        </w:rPr>
        <w:t>10</w:t>
      </w:r>
      <w:r w:rsidR="001873AF" w:rsidRPr="001873AF">
        <w:rPr>
          <w:rStyle w:val="title-ngo"/>
          <w:bCs/>
          <w:sz w:val="24"/>
        </w:rPr>
        <w:t>.</w:t>
      </w:r>
      <w:r w:rsidR="001873AF">
        <w:rPr>
          <w:rStyle w:val="title-ngo"/>
          <w:b/>
          <w:sz w:val="24"/>
        </w:rPr>
        <w:t xml:space="preserve"> </w:t>
      </w:r>
      <w:r w:rsidR="00DB2F72" w:rsidRPr="009D1D52">
        <w:rPr>
          <w:rStyle w:val="title-ngo"/>
          <w:b/>
          <w:sz w:val="24"/>
        </w:rPr>
        <w:t xml:space="preserve">Session 18: </w:t>
      </w:r>
      <w:r>
        <w:rPr>
          <w:rStyle w:val="title-ngo"/>
          <w:sz w:val="24"/>
        </w:rPr>
        <w:t>Wednesday</w:t>
      </w:r>
      <w:r w:rsidR="004D4504">
        <w:rPr>
          <w:rStyle w:val="title-ngo"/>
          <w:sz w:val="24"/>
        </w:rPr>
        <w:t xml:space="preserve">, </w:t>
      </w:r>
      <w:r w:rsidR="001873AF">
        <w:rPr>
          <w:rStyle w:val="title-ngo"/>
          <w:sz w:val="24"/>
        </w:rPr>
        <w:t xml:space="preserve">November </w:t>
      </w:r>
      <w:r>
        <w:rPr>
          <w:rStyle w:val="title-ngo"/>
          <w:sz w:val="24"/>
        </w:rPr>
        <w:t>6</w:t>
      </w:r>
      <w:r w:rsidR="001873AF">
        <w:rPr>
          <w:rStyle w:val="title-ngo"/>
          <w:sz w:val="24"/>
        </w:rPr>
        <w:t>,</w:t>
      </w:r>
      <w:r w:rsidR="00921D2E">
        <w:rPr>
          <w:rStyle w:val="title-ngo"/>
          <w:sz w:val="24"/>
        </w:rPr>
        <w:t xml:space="preserve"> 2024</w:t>
      </w:r>
      <w:r w:rsidR="00DB2F72" w:rsidRPr="009D1D52">
        <w:rPr>
          <w:rStyle w:val="title-ngo"/>
          <w:sz w:val="24"/>
        </w:rPr>
        <w:t>.</w:t>
      </w:r>
    </w:p>
    <w:p w14:paraId="68647D10" w14:textId="77777777" w:rsidR="005320B8" w:rsidRDefault="005320B8" w:rsidP="00637BE8">
      <w:pPr>
        <w:rPr>
          <w:b/>
          <w:color w:val="000000"/>
        </w:rPr>
      </w:pPr>
      <w:r>
        <w:rPr>
          <w:b/>
          <w:color w:val="000000"/>
        </w:rPr>
        <w:t>Socialization</w:t>
      </w:r>
    </w:p>
    <w:p w14:paraId="2B30AE08" w14:textId="77777777" w:rsidR="00663327" w:rsidRPr="00FB3180" w:rsidRDefault="00663327" w:rsidP="00663327">
      <w:pPr>
        <w:rPr>
          <w:bCs/>
          <w:color w:val="000000"/>
        </w:rPr>
      </w:pPr>
      <w:r w:rsidRPr="00FB3180">
        <w:rPr>
          <w:bCs/>
          <w:color w:val="000000"/>
        </w:rPr>
        <w:t>Mandatory reading:</w:t>
      </w:r>
    </w:p>
    <w:p w14:paraId="20C81759" w14:textId="77777777" w:rsidR="005320B8" w:rsidRPr="005320B8" w:rsidRDefault="005320B8" w:rsidP="005320B8">
      <w:pPr>
        <w:rPr>
          <w:bCs/>
          <w:color w:val="000000"/>
        </w:rPr>
      </w:pPr>
      <w:r w:rsidRPr="005320B8">
        <w:rPr>
          <w:bCs/>
          <w:color w:val="000000"/>
        </w:rPr>
        <w:t xml:space="preserve">Conerly, Tonja R., Kathleen Holmes, and Asha Lal Tamang. </w:t>
      </w:r>
      <w:r w:rsidRPr="005320B8">
        <w:rPr>
          <w:bCs/>
          <w:i/>
          <w:iCs/>
          <w:color w:val="000000"/>
        </w:rPr>
        <w:t>Introduction to sociology</w:t>
      </w:r>
      <w:r w:rsidRPr="005320B8">
        <w:rPr>
          <w:bCs/>
          <w:color w:val="000000"/>
        </w:rPr>
        <w:t>. 3</w:t>
      </w:r>
      <w:r w:rsidRPr="005320B8">
        <w:rPr>
          <w:bCs/>
          <w:color w:val="000000"/>
          <w:vertAlign w:val="superscript"/>
        </w:rPr>
        <w:t>rd</w:t>
      </w:r>
      <w:r w:rsidRPr="005320B8">
        <w:rPr>
          <w:bCs/>
          <w:color w:val="000000"/>
        </w:rPr>
        <w:t xml:space="preserve"> edition. Houston, TX: Rice University, Open Stax, 2021. Read chapter 5 “Socialization,” pp. 118-141.</w:t>
      </w:r>
    </w:p>
    <w:p w14:paraId="550849E6" w14:textId="77777777" w:rsidR="005320B8" w:rsidRDefault="005320B8" w:rsidP="00947433">
      <w:pPr>
        <w:rPr>
          <w:color w:val="000000"/>
        </w:rPr>
      </w:pPr>
    </w:p>
    <w:p w14:paraId="68F89647" w14:textId="0AABCF7A" w:rsidR="00637BE8" w:rsidRDefault="00052FDC" w:rsidP="00637BE8">
      <w:pPr>
        <w:rPr>
          <w:rStyle w:val="title-ngo"/>
          <w:b/>
          <w:sz w:val="24"/>
        </w:rPr>
      </w:pPr>
      <w:r>
        <w:rPr>
          <w:rStyle w:val="title-ngo"/>
          <w:bCs/>
          <w:sz w:val="24"/>
          <w:highlight w:val="cyan"/>
        </w:rPr>
        <w:t>M10</w:t>
      </w:r>
      <w:r w:rsidR="008A4AF4" w:rsidRPr="008A4AF4">
        <w:rPr>
          <w:rStyle w:val="title-ngo"/>
          <w:bCs/>
          <w:sz w:val="24"/>
          <w:highlight w:val="cyan"/>
        </w:rPr>
        <w:t>.</w:t>
      </w:r>
      <w:r w:rsidR="008A4AF4">
        <w:rPr>
          <w:rStyle w:val="title-ngo"/>
          <w:b/>
          <w:sz w:val="24"/>
        </w:rPr>
        <w:t xml:space="preserve"> </w:t>
      </w:r>
      <w:r w:rsidR="00DB2F72" w:rsidRPr="009D1D52">
        <w:rPr>
          <w:rStyle w:val="title-ngo"/>
          <w:b/>
          <w:sz w:val="24"/>
        </w:rPr>
        <w:t xml:space="preserve">Session 19. </w:t>
      </w:r>
      <w:r w:rsidR="00270914">
        <w:rPr>
          <w:rStyle w:val="title-ngo"/>
          <w:sz w:val="24"/>
        </w:rPr>
        <w:t>Monday</w:t>
      </w:r>
      <w:r w:rsidR="008A4AF4">
        <w:rPr>
          <w:rStyle w:val="title-ngo"/>
          <w:sz w:val="24"/>
        </w:rPr>
        <w:t>, November 1</w:t>
      </w:r>
      <w:r w:rsidR="00270914">
        <w:rPr>
          <w:rStyle w:val="title-ngo"/>
          <w:sz w:val="24"/>
        </w:rPr>
        <w:t>1</w:t>
      </w:r>
      <w:r w:rsidR="008A4AF4">
        <w:rPr>
          <w:rStyle w:val="title-ngo"/>
          <w:sz w:val="24"/>
        </w:rPr>
        <w:t>,</w:t>
      </w:r>
      <w:r w:rsidR="00921D2E">
        <w:rPr>
          <w:rStyle w:val="title-ngo"/>
          <w:sz w:val="24"/>
        </w:rPr>
        <w:t xml:space="preserve"> 2024</w:t>
      </w:r>
      <w:r w:rsidR="00DB2F72" w:rsidRPr="009D1D52">
        <w:rPr>
          <w:rStyle w:val="title-ngo"/>
          <w:sz w:val="24"/>
        </w:rPr>
        <w:t>.</w:t>
      </w:r>
      <w:r w:rsidR="00DB2F72" w:rsidRPr="009D1D52">
        <w:rPr>
          <w:rStyle w:val="title-ngo"/>
          <w:b/>
          <w:sz w:val="24"/>
        </w:rPr>
        <w:t xml:space="preserve"> </w:t>
      </w:r>
    </w:p>
    <w:p w14:paraId="44CDC0C4" w14:textId="77777777" w:rsidR="005320B8" w:rsidRDefault="005320B8" w:rsidP="00637BE8">
      <w:pPr>
        <w:rPr>
          <w:b/>
          <w:color w:val="000000"/>
        </w:rPr>
      </w:pPr>
      <w:r>
        <w:rPr>
          <w:b/>
          <w:color w:val="000000"/>
        </w:rPr>
        <w:t>Socialization</w:t>
      </w:r>
    </w:p>
    <w:p w14:paraId="2E040378" w14:textId="77777777" w:rsidR="00B4214A" w:rsidRPr="00FB3180" w:rsidRDefault="00B4214A" w:rsidP="00431FA9">
      <w:pPr>
        <w:rPr>
          <w:bCs/>
          <w:color w:val="000000"/>
        </w:rPr>
      </w:pPr>
      <w:r w:rsidRPr="00FB3180">
        <w:rPr>
          <w:bCs/>
          <w:color w:val="000000"/>
        </w:rPr>
        <w:t>Mandatory reading</w:t>
      </w:r>
      <w:r w:rsidR="001270E7" w:rsidRPr="00FB3180">
        <w:rPr>
          <w:bCs/>
          <w:color w:val="000000"/>
        </w:rPr>
        <w:t>:</w:t>
      </w:r>
    </w:p>
    <w:p w14:paraId="075DACA2" w14:textId="77777777" w:rsidR="005320B8" w:rsidRPr="005320B8" w:rsidRDefault="005320B8" w:rsidP="005320B8">
      <w:pPr>
        <w:rPr>
          <w:bCs/>
          <w:color w:val="000000"/>
        </w:rPr>
      </w:pPr>
      <w:r w:rsidRPr="005320B8">
        <w:rPr>
          <w:bCs/>
          <w:color w:val="000000"/>
        </w:rPr>
        <w:t xml:space="preserve">Conerly, Tonja R., Kathleen Holmes, and Asha Lal Tamang. </w:t>
      </w:r>
      <w:r w:rsidRPr="005320B8">
        <w:rPr>
          <w:bCs/>
          <w:i/>
          <w:iCs/>
          <w:color w:val="000000"/>
        </w:rPr>
        <w:t>Introduction to sociology</w:t>
      </w:r>
      <w:r w:rsidRPr="005320B8">
        <w:rPr>
          <w:bCs/>
          <w:color w:val="000000"/>
        </w:rPr>
        <w:t>. 3</w:t>
      </w:r>
      <w:r w:rsidRPr="005320B8">
        <w:rPr>
          <w:bCs/>
          <w:color w:val="000000"/>
          <w:vertAlign w:val="superscript"/>
        </w:rPr>
        <w:t>rd</w:t>
      </w:r>
      <w:r w:rsidRPr="005320B8">
        <w:rPr>
          <w:bCs/>
          <w:color w:val="000000"/>
        </w:rPr>
        <w:t xml:space="preserve"> edition. Houston, TX: Rice University, Open Stax, 2021. Read chapter 5 “Socialization,” pp. 118-141.</w:t>
      </w:r>
    </w:p>
    <w:p w14:paraId="3B1C7B1D" w14:textId="77777777" w:rsidR="005320B8" w:rsidRDefault="005320B8" w:rsidP="0011630A">
      <w:pPr>
        <w:rPr>
          <w:color w:val="000000"/>
        </w:rPr>
      </w:pPr>
    </w:p>
    <w:p w14:paraId="3FD107CE" w14:textId="2B4AF2F2" w:rsidR="00F35A7E" w:rsidRDefault="004F2615" w:rsidP="0076398F">
      <w:pPr>
        <w:rPr>
          <w:rStyle w:val="title-ngo"/>
          <w:b/>
          <w:sz w:val="24"/>
        </w:rPr>
      </w:pPr>
      <w:r w:rsidRPr="004F2615">
        <w:rPr>
          <w:rStyle w:val="title-ngo"/>
          <w:bCs/>
          <w:sz w:val="24"/>
          <w:highlight w:val="cyan"/>
        </w:rPr>
        <w:t>W1</w:t>
      </w:r>
      <w:r w:rsidR="008E6A91">
        <w:rPr>
          <w:rStyle w:val="title-ngo"/>
          <w:bCs/>
          <w:sz w:val="24"/>
          <w:highlight w:val="cyan"/>
        </w:rPr>
        <w:t>1</w:t>
      </w:r>
      <w:r w:rsidRPr="004F2615">
        <w:rPr>
          <w:rStyle w:val="title-ngo"/>
          <w:bCs/>
          <w:sz w:val="24"/>
          <w:highlight w:val="cyan"/>
        </w:rPr>
        <w:t>.</w:t>
      </w:r>
      <w:r>
        <w:rPr>
          <w:rStyle w:val="title-ngo"/>
          <w:b/>
          <w:sz w:val="24"/>
        </w:rPr>
        <w:t xml:space="preserve"> </w:t>
      </w:r>
      <w:r w:rsidR="00DB2F72" w:rsidRPr="009D1D52">
        <w:rPr>
          <w:rStyle w:val="title-ngo"/>
          <w:b/>
          <w:sz w:val="24"/>
        </w:rPr>
        <w:t xml:space="preserve">Session 20: </w:t>
      </w:r>
      <w:r w:rsidR="008E6A91">
        <w:rPr>
          <w:rStyle w:val="title-ngo"/>
          <w:sz w:val="24"/>
        </w:rPr>
        <w:t>Wednesday, November 13</w:t>
      </w:r>
      <w:r w:rsidR="00D20B52">
        <w:rPr>
          <w:rStyle w:val="title-ngo"/>
          <w:sz w:val="24"/>
        </w:rPr>
        <w:t>, 2024</w:t>
      </w:r>
      <w:r w:rsidR="00DB2F72" w:rsidRPr="009D1D52">
        <w:rPr>
          <w:rStyle w:val="title-ngo"/>
          <w:sz w:val="24"/>
        </w:rPr>
        <w:t>.</w:t>
      </w:r>
      <w:r w:rsidR="00DB2F72" w:rsidRPr="009D1D52">
        <w:rPr>
          <w:rStyle w:val="title-ngo"/>
          <w:b/>
          <w:sz w:val="24"/>
        </w:rPr>
        <w:t xml:space="preserve"> </w:t>
      </w:r>
    </w:p>
    <w:p w14:paraId="491280A0" w14:textId="77777777" w:rsidR="00637BE8" w:rsidRDefault="0076398F" w:rsidP="0076398F">
      <w:pPr>
        <w:rPr>
          <w:b/>
          <w:color w:val="000000"/>
        </w:rPr>
      </w:pPr>
      <w:r w:rsidRPr="009D1D52">
        <w:rPr>
          <w:b/>
          <w:color w:val="000000"/>
        </w:rPr>
        <w:t>Fourth</w:t>
      </w:r>
      <w:r w:rsidR="00637BE8">
        <w:rPr>
          <w:b/>
          <w:color w:val="000000"/>
        </w:rPr>
        <w:t xml:space="preserve"> in-class group presentation</w:t>
      </w:r>
    </w:p>
    <w:p w14:paraId="7C26F275" w14:textId="478C64F5" w:rsidR="0076398F" w:rsidRPr="009D1D52" w:rsidRDefault="0076398F" w:rsidP="0076398F">
      <w:pPr>
        <w:rPr>
          <w:b/>
          <w:color w:val="000000"/>
        </w:rPr>
      </w:pPr>
      <w:r w:rsidRPr="009D1D52">
        <w:rPr>
          <w:b/>
          <w:color w:val="000000"/>
        </w:rPr>
        <w:t xml:space="preserve">Topic: </w:t>
      </w:r>
      <w:r w:rsidR="00B329C9">
        <w:rPr>
          <w:b/>
          <w:color w:val="000000"/>
        </w:rPr>
        <w:t>Socialization in a metropolis: Case study of New York City</w:t>
      </w:r>
    </w:p>
    <w:p w14:paraId="7D307F97" w14:textId="77777777" w:rsidR="0076398F" w:rsidRPr="009D1D52" w:rsidRDefault="0076398F" w:rsidP="0076398F">
      <w:pPr>
        <w:rPr>
          <w:color w:val="000000"/>
        </w:rPr>
      </w:pPr>
      <w:r w:rsidRPr="009D1D52">
        <w:rPr>
          <w:color w:val="000000"/>
        </w:rPr>
        <w:t>The guidelines and details will be communicated via email to the group</w:t>
      </w:r>
    </w:p>
    <w:p w14:paraId="489BC542" w14:textId="56070E70" w:rsidR="0076398F" w:rsidRPr="00FB3180" w:rsidRDefault="0076398F" w:rsidP="0076398F">
      <w:pPr>
        <w:rPr>
          <w:bCs/>
          <w:color w:val="000000"/>
        </w:rPr>
      </w:pPr>
      <w:r w:rsidRPr="00FB3180">
        <w:rPr>
          <w:bCs/>
          <w:color w:val="000000"/>
        </w:rPr>
        <w:t xml:space="preserve">Mandatory </w:t>
      </w:r>
      <w:r w:rsidR="002B3A6D" w:rsidRPr="00FB3180">
        <w:rPr>
          <w:bCs/>
          <w:color w:val="000000"/>
        </w:rPr>
        <w:t>reading:</w:t>
      </w:r>
    </w:p>
    <w:p w14:paraId="1AEB4321" w14:textId="606AAFEB" w:rsidR="0076398F" w:rsidRPr="009D1D52" w:rsidRDefault="0076398F" w:rsidP="0076398F">
      <w:pPr>
        <w:rPr>
          <w:color w:val="000000"/>
        </w:rPr>
      </w:pPr>
      <w:r w:rsidRPr="009D1D52">
        <w:rPr>
          <w:color w:val="000000"/>
        </w:rPr>
        <w:t xml:space="preserve">Simmel, Georg. “The Metropolis &amp; Mental Life,” in </w:t>
      </w:r>
      <w:r w:rsidRPr="009D1D52">
        <w:rPr>
          <w:i/>
          <w:color w:val="000000"/>
        </w:rPr>
        <w:t>Georg Simmel. On Individuality and Social Forms</w:t>
      </w:r>
      <w:r w:rsidRPr="009D1D52">
        <w:rPr>
          <w:color w:val="000000"/>
        </w:rPr>
        <w:t>, Edited and with an Introduction by Donald N. Levine, 324-339. Chicago: The University of Chicago Press</w:t>
      </w:r>
      <w:r w:rsidR="00662167">
        <w:rPr>
          <w:color w:val="000000"/>
        </w:rPr>
        <w:t xml:space="preserve">, </w:t>
      </w:r>
      <w:r w:rsidR="00662167" w:rsidRPr="00662167">
        <w:rPr>
          <w:color w:val="000000"/>
        </w:rPr>
        <w:t>[1908] 1968.</w:t>
      </w:r>
    </w:p>
    <w:p w14:paraId="2A828215" w14:textId="77777777" w:rsidR="00BD0CAA" w:rsidRPr="009D1D52" w:rsidRDefault="00BD0CAA" w:rsidP="00B226EB">
      <w:pPr>
        <w:rPr>
          <w:color w:val="000000"/>
          <w:highlight w:val="yellow"/>
        </w:rPr>
      </w:pPr>
    </w:p>
    <w:p w14:paraId="7CFE5000" w14:textId="201897BB" w:rsidR="0003524E" w:rsidRDefault="00B952AC" w:rsidP="0076398F">
      <w:pPr>
        <w:rPr>
          <w:b/>
          <w:color w:val="000000"/>
        </w:rPr>
      </w:pPr>
      <w:r>
        <w:rPr>
          <w:rStyle w:val="title-ngo"/>
          <w:bCs/>
          <w:sz w:val="24"/>
          <w:highlight w:val="cyan"/>
        </w:rPr>
        <w:t>M11</w:t>
      </w:r>
      <w:r w:rsidR="00E97F12" w:rsidRPr="00E97F12">
        <w:rPr>
          <w:rStyle w:val="title-ngo"/>
          <w:bCs/>
          <w:sz w:val="24"/>
          <w:highlight w:val="cyan"/>
        </w:rPr>
        <w:t>.</w:t>
      </w:r>
      <w:r w:rsidR="00E97F12" w:rsidRPr="00E97F12">
        <w:rPr>
          <w:rStyle w:val="title-ngo"/>
          <w:bCs/>
          <w:sz w:val="24"/>
        </w:rPr>
        <w:t xml:space="preserve"> </w:t>
      </w:r>
      <w:r w:rsidR="00DB2F72" w:rsidRPr="009D1D52">
        <w:rPr>
          <w:rStyle w:val="title-ngo"/>
          <w:b/>
          <w:sz w:val="24"/>
        </w:rPr>
        <w:t>Session 21:</w:t>
      </w:r>
      <w:r w:rsidR="0076398F" w:rsidRPr="009D1D52">
        <w:rPr>
          <w:color w:val="000000"/>
        </w:rPr>
        <w:t xml:space="preserve"> </w:t>
      </w:r>
      <w:r w:rsidR="005D0FA2">
        <w:rPr>
          <w:color w:val="000000"/>
        </w:rPr>
        <w:t>Monday</w:t>
      </w:r>
      <w:r w:rsidR="00E97F12">
        <w:rPr>
          <w:color w:val="000000"/>
        </w:rPr>
        <w:t>, N</w:t>
      </w:r>
      <w:r w:rsidR="00F35A7E">
        <w:rPr>
          <w:color w:val="000000"/>
        </w:rPr>
        <w:t xml:space="preserve">ovember </w:t>
      </w:r>
      <w:r w:rsidR="005D0FA2">
        <w:rPr>
          <w:color w:val="000000"/>
        </w:rPr>
        <w:t>18</w:t>
      </w:r>
      <w:r w:rsidR="00E97F12">
        <w:rPr>
          <w:color w:val="000000"/>
        </w:rPr>
        <w:t>,</w:t>
      </w:r>
      <w:r w:rsidR="00F35A7E">
        <w:rPr>
          <w:color w:val="000000"/>
        </w:rPr>
        <w:t xml:space="preserve"> 2024</w:t>
      </w:r>
      <w:r w:rsidR="009A270D" w:rsidRPr="009D1D52">
        <w:rPr>
          <w:color w:val="000000"/>
        </w:rPr>
        <w:t>.</w:t>
      </w:r>
      <w:r w:rsidR="0076398F" w:rsidRPr="009D1D52">
        <w:rPr>
          <w:b/>
          <w:color w:val="000000"/>
        </w:rPr>
        <w:t xml:space="preserve"> </w:t>
      </w:r>
    </w:p>
    <w:p w14:paraId="61E41F4C" w14:textId="77777777" w:rsidR="00331DA6" w:rsidRDefault="00331DA6" w:rsidP="0076398F">
      <w:pPr>
        <w:rPr>
          <w:b/>
          <w:color w:val="000000"/>
        </w:rPr>
      </w:pPr>
      <w:r>
        <w:rPr>
          <w:b/>
          <w:color w:val="000000"/>
        </w:rPr>
        <w:t>Groups and Organizations</w:t>
      </w:r>
    </w:p>
    <w:p w14:paraId="5459EF3D" w14:textId="77777777" w:rsidR="0076398F" w:rsidRPr="00FB3180" w:rsidRDefault="0076398F" w:rsidP="0076398F">
      <w:pPr>
        <w:rPr>
          <w:bCs/>
          <w:color w:val="000000"/>
        </w:rPr>
      </w:pPr>
      <w:r w:rsidRPr="00FB3180">
        <w:rPr>
          <w:bCs/>
          <w:color w:val="000000"/>
        </w:rPr>
        <w:t>Mandatory reading:</w:t>
      </w:r>
    </w:p>
    <w:p w14:paraId="358EC747" w14:textId="33DAB3A3" w:rsidR="00331DA6" w:rsidRPr="00331DA6" w:rsidRDefault="00331DA6" w:rsidP="00331DA6">
      <w:pPr>
        <w:rPr>
          <w:bCs/>
          <w:color w:val="000000"/>
        </w:rPr>
      </w:pPr>
      <w:r w:rsidRPr="00331DA6">
        <w:rPr>
          <w:bCs/>
          <w:color w:val="000000"/>
        </w:rPr>
        <w:t xml:space="preserve">Conerly, Tonja R., Kathleen Holmes, and Asha Lal Tamang. </w:t>
      </w:r>
      <w:r w:rsidRPr="00331DA6">
        <w:rPr>
          <w:bCs/>
          <w:i/>
          <w:iCs/>
          <w:color w:val="000000"/>
        </w:rPr>
        <w:t>Introduction to sociology</w:t>
      </w:r>
      <w:r w:rsidRPr="00331DA6">
        <w:rPr>
          <w:bCs/>
          <w:color w:val="000000"/>
        </w:rPr>
        <w:t>. 3</w:t>
      </w:r>
      <w:r w:rsidRPr="00331DA6">
        <w:rPr>
          <w:bCs/>
          <w:color w:val="000000"/>
          <w:vertAlign w:val="superscript"/>
        </w:rPr>
        <w:t>rd</w:t>
      </w:r>
      <w:r w:rsidRPr="00331DA6">
        <w:rPr>
          <w:bCs/>
          <w:color w:val="000000"/>
        </w:rPr>
        <w:t xml:space="preserve"> edition. Houston, TX: Rice University, Open Stax, 2021. Read chapter </w:t>
      </w:r>
      <w:r>
        <w:rPr>
          <w:bCs/>
          <w:color w:val="000000"/>
        </w:rPr>
        <w:t>6</w:t>
      </w:r>
      <w:r w:rsidRPr="00331DA6">
        <w:rPr>
          <w:bCs/>
          <w:color w:val="000000"/>
        </w:rPr>
        <w:t xml:space="preserve"> “</w:t>
      </w:r>
      <w:r>
        <w:rPr>
          <w:bCs/>
          <w:color w:val="000000"/>
        </w:rPr>
        <w:t>Groups and Organizations</w:t>
      </w:r>
      <w:r w:rsidRPr="00331DA6">
        <w:rPr>
          <w:bCs/>
          <w:color w:val="000000"/>
        </w:rPr>
        <w:t>,” pp</w:t>
      </w:r>
      <w:r>
        <w:rPr>
          <w:bCs/>
          <w:color w:val="000000"/>
        </w:rPr>
        <w:t>. 146-</w:t>
      </w:r>
      <w:r w:rsidR="00FE6D1D">
        <w:rPr>
          <w:bCs/>
          <w:color w:val="000000"/>
        </w:rPr>
        <w:t>169</w:t>
      </w:r>
      <w:r w:rsidRPr="00331DA6">
        <w:rPr>
          <w:bCs/>
          <w:color w:val="000000"/>
        </w:rPr>
        <w:t>.</w:t>
      </w:r>
    </w:p>
    <w:p w14:paraId="02D441D7" w14:textId="77777777" w:rsidR="00331DA6" w:rsidRDefault="00331DA6" w:rsidP="0076398F">
      <w:pPr>
        <w:rPr>
          <w:color w:val="000000"/>
        </w:rPr>
      </w:pPr>
    </w:p>
    <w:p w14:paraId="0EA233AD" w14:textId="77777777" w:rsidR="0076398F" w:rsidRPr="009D1D52" w:rsidRDefault="0076398F" w:rsidP="00D36440">
      <w:pPr>
        <w:rPr>
          <w:rStyle w:val="title-ngo"/>
          <w:b/>
          <w:sz w:val="24"/>
        </w:rPr>
      </w:pPr>
    </w:p>
    <w:p w14:paraId="6AEA37D2" w14:textId="5B4ADC06" w:rsidR="00FB3180" w:rsidRDefault="00240B3D" w:rsidP="00D36440">
      <w:pPr>
        <w:rPr>
          <w:color w:val="000000"/>
        </w:rPr>
      </w:pPr>
      <w:r w:rsidRPr="00240B3D">
        <w:rPr>
          <w:rStyle w:val="title-ngo"/>
          <w:bCs/>
          <w:sz w:val="24"/>
          <w:highlight w:val="cyan"/>
        </w:rPr>
        <w:t>W12.</w:t>
      </w:r>
      <w:r>
        <w:rPr>
          <w:rStyle w:val="title-ngo"/>
          <w:b/>
          <w:sz w:val="24"/>
        </w:rPr>
        <w:t xml:space="preserve"> </w:t>
      </w:r>
      <w:r w:rsidR="00DB2F72" w:rsidRPr="009D1D52">
        <w:rPr>
          <w:rStyle w:val="title-ngo"/>
          <w:b/>
          <w:sz w:val="24"/>
        </w:rPr>
        <w:t xml:space="preserve">Session 22: </w:t>
      </w:r>
      <w:r>
        <w:rPr>
          <w:rStyle w:val="title-ngo"/>
          <w:sz w:val="24"/>
        </w:rPr>
        <w:t>Wednesday, N</w:t>
      </w:r>
      <w:r w:rsidR="00C860E7">
        <w:rPr>
          <w:rStyle w:val="title-ngo"/>
          <w:sz w:val="24"/>
        </w:rPr>
        <w:t xml:space="preserve">ovember </w:t>
      </w:r>
      <w:r>
        <w:rPr>
          <w:rStyle w:val="title-ngo"/>
          <w:sz w:val="24"/>
        </w:rPr>
        <w:t>20</w:t>
      </w:r>
      <w:r w:rsidR="00C860E7">
        <w:rPr>
          <w:rStyle w:val="title-ngo"/>
          <w:sz w:val="24"/>
        </w:rPr>
        <w:t>, 2024</w:t>
      </w:r>
      <w:r w:rsidR="00DB2F72" w:rsidRPr="009D1D52">
        <w:rPr>
          <w:rStyle w:val="title-ngo"/>
          <w:sz w:val="24"/>
        </w:rPr>
        <w:t>.</w:t>
      </w:r>
      <w:r w:rsidR="00D36440" w:rsidRPr="009D1D52">
        <w:rPr>
          <w:color w:val="000000"/>
        </w:rPr>
        <w:t xml:space="preserve"> </w:t>
      </w:r>
    </w:p>
    <w:p w14:paraId="71E2E472" w14:textId="77777777" w:rsidR="00331DA6" w:rsidRDefault="00331DA6" w:rsidP="00D36440">
      <w:pPr>
        <w:rPr>
          <w:b/>
          <w:color w:val="000000"/>
        </w:rPr>
      </w:pPr>
      <w:r>
        <w:rPr>
          <w:b/>
          <w:color w:val="000000"/>
        </w:rPr>
        <w:t>Groups and Organizations</w:t>
      </w:r>
    </w:p>
    <w:p w14:paraId="5CF225A1" w14:textId="77F1AB0C" w:rsidR="00D36440" w:rsidRPr="00FB3180" w:rsidRDefault="00D36440" w:rsidP="00D36440">
      <w:pPr>
        <w:rPr>
          <w:bCs/>
          <w:color w:val="000000"/>
        </w:rPr>
      </w:pPr>
      <w:r w:rsidRPr="00FB3180">
        <w:rPr>
          <w:bCs/>
          <w:color w:val="000000"/>
        </w:rPr>
        <w:t>Mandatory reading:</w:t>
      </w:r>
    </w:p>
    <w:p w14:paraId="40D0B0A8" w14:textId="77777777" w:rsidR="006D6777" w:rsidRPr="006D6777" w:rsidRDefault="006D6777" w:rsidP="006D6777">
      <w:pPr>
        <w:rPr>
          <w:bCs/>
          <w:color w:val="000000"/>
        </w:rPr>
      </w:pPr>
      <w:r w:rsidRPr="006D6777">
        <w:rPr>
          <w:bCs/>
          <w:color w:val="000000"/>
        </w:rPr>
        <w:t xml:space="preserve">Conerly, Tonja R., Kathleen Holmes, and Asha Lal Tamang. </w:t>
      </w:r>
      <w:r w:rsidRPr="006D6777">
        <w:rPr>
          <w:bCs/>
          <w:i/>
          <w:iCs/>
          <w:color w:val="000000"/>
        </w:rPr>
        <w:t>Introduction to sociology</w:t>
      </w:r>
      <w:r w:rsidRPr="006D6777">
        <w:rPr>
          <w:bCs/>
          <w:color w:val="000000"/>
        </w:rPr>
        <w:t>. 3</w:t>
      </w:r>
      <w:r w:rsidRPr="006D6777">
        <w:rPr>
          <w:bCs/>
          <w:color w:val="000000"/>
          <w:vertAlign w:val="superscript"/>
        </w:rPr>
        <w:t>rd</w:t>
      </w:r>
      <w:r w:rsidRPr="006D6777">
        <w:rPr>
          <w:bCs/>
          <w:color w:val="000000"/>
        </w:rPr>
        <w:t xml:space="preserve"> edition. Houston, TX: Rice University, Open Stax, 2021. Read chapter 6 “Groups and Organizations,” pp. 146-169.</w:t>
      </w:r>
    </w:p>
    <w:p w14:paraId="1A71B254" w14:textId="77777777" w:rsidR="006D6777" w:rsidRDefault="006D6777" w:rsidP="00D36440">
      <w:pPr>
        <w:rPr>
          <w:color w:val="000000"/>
        </w:rPr>
      </w:pPr>
    </w:p>
    <w:p w14:paraId="7BC71E12" w14:textId="77777777" w:rsidR="0020708E" w:rsidRPr="009D1D52" w:rsidRDefault="0020708E" w:rsidP="00B8229E">
      <w:pPr>
        <w:rPr>
          <w:rStyle w:val="title-ngo"/>
          <w:b/>
          <w:sz w:val="24"/>
        </w:rPr>
      </w:pPr>
    </w:p>
    <w:p w14:paraId="1491D6CD" w14:textId="07AA689D" w:rsidR="00FB3180" w:rsidRDefault="00BD5754" w:rsidP="00B8229E">
      <w:pPr>
        <w:rPr>
          <w:color w:val="000000"/>
        </w:rPr>
      </w:pPr>
      <w:r w:rsidRPr="00BD5754">
        <w:rPr>
          <w:rStyle w:val="title-ngo"/>
          <w:bCs/>
          <w:sz w:val="24"/>
          <w:highlight w:val="cyan"/>
        </w:rPr>
        <w:t>M12.</w:t>
      </w:r>
      <w:r>
        <w:rPr>
          <w:rStyle w:val="title-ngo"/>
          <w:b/>
          <w:sz w:val="24"/>
        </w:rPr>
        <w:t xml:space="preserve"> </w:t>
      </w:r>
      <w:r w:rsidR="00DB2F72" w:rsidRPr="009D1D52">
        <w:rPr>
          <w:rStyle w:val="title-ngo"/>
          <w:b/>
          <w:sz w:val="24"/>
        </w:rPr>
        <w:t xml:space="preserve">Session 23: </w:t>
      </w:r>
      <w:r>
        <w:rPr>
          <w:rStyle w:val="title-ngo"/>
          <w:sz w:val="24"/>
        </w:rPr>
        <w:t>Monday, N</w:t>
      </w:r>
      <w:r w:rsidR="00C860E7">
        <w:rPr>
          <w:rStyle w:val="title-ngo"/>
          <w:sz w:val="24"/>
        </w:rPr>
        <w:t xml:space="preserve">ovember </w:t>
      </w:r>
      <w:r>
        <w:rPr>
          <w:rStyle w:val="title-ngo"/>
          <w:sz w:val="24"/>
        </w:rPr>
        <w:t>25</w:t>
      </w:r>
      <w:r w:rsidR="00C860E7">
        <w:rPr>
          <w:rStyle w:val="title-ngo"/>
          <w:sz w:val="24"/>
        </w:rPr>
        <w:t>, 2024</w:t>
      </w:r>
      <w:r w:rsidR="00DB2F72" w:rsidRPr="009D1D52">
        <w:rPr>
          <w:rStyle w:val="title-ngo"/>
          <w:sz w:val="24"/>
        </w:rPr>
        <w:t>.</w:t>
      </w:r>
      <w:r w:rsidR="00EE088F" w:rsidRPr="009D1D52">
        <w:rPr>
          <w:color w:val="000000"/>
        </w:rPr>
        <w:t xml:space="preserve"> </w:t>
      </w:r>
    </w:p>
    <w:p w14:paraId="7B99C3A9" w14:textId="77777777" w:rsidR="00331DA6" w:rsidRDefault="00331DA6" w:rsidP="00B8229E">
      <w:pPr>
        <w:rPr>
          <w:b/>
          <w:color w:val="000000"/>
        </w:rPr>
      </w:pPr>
      <w:r>
        <w:rPr>
          <w:b/>
          <w:color w:val="000000"/>
        </w:rPr>
        <w:t>Groups and Organizations</w:t>
      </w:r>
    </w:p>
    <w:p w14:paraId="714AB6C3" w14:textId="77777777" w:rsidR="00747DB2" w:rsidRPr="00FB3180" w:rsidRDefault="00747DB2" w:rsidP="00B8229E">
      <w:pPr>
        <w:rPr>
          <w:bCs/>
          <w:color w:val="000000"/>
        </w:rPr>
      </w:pPr>
      <w:r w:rsidRPr="00FB3180">
        <w:rPr>
          <w:bCs/>
          <w:color w:val="000000"/>
        </w:rPr>
        <w:t>Mandatory reading:</w:t>
      </w:r>
    </w:p>
    <w:p w14:paraId="16D305FA" w14:textId="77777777" w:rsidR="006D6777" w:rsidRPr="006D6777" w:rsidRDefault="006D6777" w:rsidP="006D6777">
      <w:pPr>
        <w:rPr>
          <w:bCs/>
          <w:color w:val="000000"/>
        </w:rPr>
      </w:pPr>
      <w:r w:rsidRPr="006D6777">
        <w:rPr>
          <w:bCs/>
          <w:color w:val="000000"/>
        </w:rPr>
        <w:t xml:space="preserve">Conerly, Tonja R., Kathleen Holmes, and Asha Lal Tamang. </w:t>
      </w:r>
      <w:r w:rsidRPr="006D6777">
        <w:rPr>
          <w:bCs/>
          <w:i/>
          <w:iCs/>
          <w:color w:val="000000"/>
        </w:rPr>
        <w:t>Introduction to sociology</w:t>
      </w:r>
      <w:r w:rsidRPr="006D6777">
        <w:rPr>
          <w:bCs/>
          <w:color w:val="000000"/>
        </w:rPr>
        <w:t>. 3</w:t>
      </w:r>
      <w:r w:rsidRPr="006D6777">
        <w:rPr>
          <w:bCs/>
          <w:color w:val="000000"/>
          <w:vertAlign w:val="superscript"/>
        </w:rPr>
        <w:t>rd</w:t>
      </w:r>
      <w:r w:rsidRPr="006D6777">
        <w:rPr>
          <w:bCs/>
          <w:color w:val="000000"/>
        </w:rPr>
        <w:t xml:space="preserve"> edition. Houston, TX: Rice University, Open Stax, 2021. Read chapter 6 “Groups and Organizations,” pp. 146-169.</w:t>
      </w:r>
    </w:p>
    <w:p w14:paraId="30CFA03A" w14:textId="77777777" w:rsidR="006D6777" w:rsidRDefault="006D6777" w:rsidP="00F65A73">
      <w:pPr>
        <w:rPr>
          <w:color w:val="000000"/>
        </w:rPr>
      </w:pPr>
    </w:p>
    <w:p w14:paraId="2D85E002" w14:textId="6745A12F" w:rsidR="00FB3180" w:rsidRDefault="00472ADD" w:rsidP="0076398F">
      <w:pPr>
        <w:rPr>
          <w:color w:val="000000"/>
        </w:rPr>
      </w:pPr>
      <w:r w:rsidRPr="00472ADD">
        <w:rPr>
          <w:rStyle w:val="title-ngo"/>
          <w:bCs/>
          <w:sz w:val="24"/>
          <w:highlight w:val="cyan"/>
        </w:rPr>
        <w:t>M13.</w:t>
      </w:r>
      <w:r>
        <w:rPr>
          <w:rStyle w:val="title-ngo"/>
          <w:b/>
          <w:sz w:val="24"/>
        </w:rPr>
        <w:t xml:space="preserve"> </w:t>
      </w:r>
      <w:r w:rsidR="00DB2F72" w:rsidRPr="009D1D52">
        <w:rPr>
          <w:rStyle w:val="title-ngo"/>
          <w:b/>
          <w:sz w:val="24"/>
        </w:rPr>
        <w:t>Session 24:</w:t>
      </w:r>
      <w:r w:rsidR="00A300E6" w:rsidRPr="009D1D52">
        <w:rPr>
          <w:rStyle w:val="title-ngo"/>
          <w:b/>
          <w:sz w:val="24"/>
        </w:rPr>
        <w:t xml:space="preserve"> </w:t>
      </w:r>
      <w:r w:rsidR="00BD5754">
        <w:rPr>
          <w:rStyle w:val="title-ngo"/>
          <w:sz w:val="24"/>
        </w:rPr>
        <w:t>Monday, December 2</w:t>
      </w:r>
      <w:r w:rsidR="00C860E7">
        <w:rPr>
          <w:rStyle w:val="title-ngo"/>
          <w:sz w:val="24"/>
        </w:rPr>
        <w:t>, 2024</w:t>
      </w:r>
      <w:r w:rsidR="00DB2F72" w:rsidRPr="009D1D52">
        <w:rPr>
          <w:rStyle w:val="title-ngo"/>
          <w:sz w:val="24"/>
        </w:rPr>
        <w:t>.</w:t>
      </w:r>
      <w:r w:rsidR="00EE088F" w:rsidRPr="009D1D52">
        <w:rPr>
          <w:color w:val="000000"/>
        </w:rPr>
        <w:t xml:space="preserve"> </w:t>
      </w:r>
    </w:p>
    <w:p w14:paraId="57181D18" w14:textId="1C559B0E" w:rsidR="00BF14EE" w:rsidRPr="00BF14EE" w:rsidRDefault="0076398F" w:rsidP="0076398F">
      <w:pPr>
        <w:rPr>
          <w:bCs/>
          <w:color w:val="000000"/>
        </w:rPr>
      </w:pPr>
      <w:r w:rsidRPr="00BF14EE">
        <w:rPr>
          <w:bCs/>
          <w:color w:val="000000"/>
        </w:rPr>
        <w:t>Fifth</w:t>
      </w:r>
      <w:r w:rsidR="00BF14EE" w:rsidRPr="00BF14EE">
        <w:rPr>
          <w:bCs/>
          <w:color w:val="000000"/>
        </w:rPr>
        <w:t xml:space="preserve"> in-classroom group presentation</w:t>
      </w:r>
      <w:r w:rsidRPr="00BF14EE">
        <w:rPr>
          <w:bCs/>
          <w:color w:val="000000"/>
        </w:rPr>
        <w:t xml:space="preserve"> </w:t>
      </w:r>
    </w:p>
    <w:p w14:paraId="62C161E9" w14:textId="4CF34B79" w:rsidR="00BF14EE" w:rsidRPr="00BF14EE" w:rsidRDefault="00BF14EE" w:rsidP="00BF14EE">
      <w:pPr>
        <w:rPr>
          <w:bCs/>
          <w:color w:val="000000"/>
        </w:rPr>
      </w:pPr>
      <w:r w:rsidRPr="00BF14EE">
        <w:rPr>
          <w:bCs/>
          <w:color w:val="000000"/>
        </w:rPr>
        <w:t>Topic: Understanding the behavior of our politicians through Max Weber’s Politics as vocation.</w:t>
      </w:r>
    </w:p>
    <w:p w14:paraId="7477B420" w14:textId="255965AD" w:rsidR="0076398F" w:rsidRPr="009D1D52" w:rsidRDefault="00BF14EE" w:rsidP="0076398F">
      <w:pPr>
        <w:rPr>
          <w:color w:val="000000"/>
        </w:rPr>
      </w:pPr>
      <w:r>
        <w:rPr>
          <w:color w:val="000000"/>
        </w:rPr>
        <w:t>Guidelines and details to be</w:t>
      </w:r>
      <w:r w:rsidR="0076398F" w:rsidRPr="009D1D52">
        <w:rPr>
          <w:color w:val="000000"/>
        </w:rPr>
        <w:t xml:space="preserve"> communicated</w:t>
      </w:r>
    </w:p>
    <w:p w14:paraId="695036C3" w14:textId="77777777" w:rsidR="009264A0" w:rsidRPr="00BF14EE" w:rsidRDefault="009264A0" w:rsidP="009264A0">
      <w:pPr>
        <w:rPr>
          <w:bCs/>
          <w:color w:val="000000"/>
        </w:rPr>
      </w:pPr>
      <w:r w:rsidRPr="00BF14EE">
        <w:rPr>
          <w:bCs/>
          <w:color w:val="000000"/>
        </w:rPr>
        <w:t>Mandatory reading:</w:t>
      </w:r>
    </w:p>
    <w:p w14:paraId="1221A6E0" w14:textId="04A8488E" w:rsidR="00BF14EE" w:rsidRPr="009D1D52" w:rsidRDefault="0076398F" w:rsidP="0076398F">
      <w:pPr>
        <w:rPr>
          <w:color w:val="000000"/>
        </w:rPr>
      </w:pPr>
      <w:r w:rsidRPr="009D1D52">
        <w:rPr>
          <w:color w:val="000000"/>
        </w:rPr>
        <w:t xml:space="preserve">Weber, Max. “Politics as Vocation,” in </w:t>
      </w:r>
      <w:r w:rsidRPr="009D1D52">
        <w:rPr>
          <w:i/>
          <w:color w:val="000000"/>
        </w:rPr>
        <w:t>From Max Weber: Essays in Sociology</w:t>
      </w:r>
      <w:r w:rsidRPr="009D1D52">
        <w:rPr>
          <w:color w:val="000000"/>
        </w:rPr>
        <w:t>, 77-128, translated, edited, and with an introduction by Hans Heinrich Gerth and C. Wright Mills. New York, NY: Oxford University Press</w:t>
      </w:r>
      <w:r w:rsidR="00BF14EE">
        <w:rPr>
          <w:color w:val="000000"/>
        </w:rPr>
        <w:t xml:space="preserve">, </w:t>
      </w:r>
      <w:r w:rsidR="00BF14EE" w:rsidRPr="00BF14EE">
        <w:rPr>
          <w:color w:val="000000"/>
        </w:rPr>
        <w:t>[1919] 1972.</w:t>
      </w:r>
    </w:p>
    <w:p w14:paraId="47189758" w14:textId="77777777" w:rsidR="0076398F" w:rsidRPr="009D1D52" w:rsidRDefault="0076398F" w:rsidP="0011630A">
      <w:pPr>
        <w:rPr>
          <w:color w:val="000000"/>
        </w:rPr>
      </w:pPr>
    </w:p>
    <w:p w14:paraId="19A0B80D" w14:textId="72784FAA" w:rsidR="00FB3180" w:rsidRDefault="00391E09" w:rsidP="0076398F">
      <w:pPr>
        <w:rPr>
          <w:rStyle w:val="title-ngo"/>
          <w:sz w:val="24"/>
        </w:rPr>
      </w:pPr>
      <w:r w:rsidRPr="00391E09">
        <w:rPr>
          <w:rStyle w:val="title-ngo"/>
          <w:bCs/>
          <w:sz w:val="24"/>
          <w:highlight w:val="cyan"/>
        </w:rPr>
        <w:t>W13.</w:t>
      </w:r>
      <w:r>
        <w:rPr>
          <w:rStyle w:val="title-ngo"/>
          <w:b/>
          <w:sz w:val="24"/>
        </w:rPr>
        <w:t xml:space="preserve"> </w:t>
      </w:r>
      <w:r w:rsidR="00DB2F72" w:rsidRPr="009D1D52">
        <w:rPr>
          <w:rStyle w:val="title-ngo"/>
          <w:b/>
          <w:sz w:val="24"/>
        </w:rPr>
        <w:t>Session 25:</w:t>
      </w:r>
      <w:r w:rsidR="00A300E6" w:rsidRPr="009D1D52">
        <w:rPr>
          <w:rStyle w:val="title-ngo"/>
          <w:b/>
          <w:sz w:val="24"/>
        </w:rPr>
        <w:t xml:space="preserve"> </w:t>
      </w:r>
      <w:r>
        <w:rPr>
          <w:rStyle w:val="title-ngo"/>
          <w:sz w:val="24"/>
        </w:rPr>
        <w:t>Wednesday, December 4</w:t>
      </w:r>
      <w:r w:rsidR="00C860E7">
        <w:rPr>
          <w:rStyle w:val="title-ngo"/>
          <w:sz w:val="24"/>
        </w:rPr>
        <w:t>, 2024</w:t>
      </w:r>
      <w:r w:rsidR="00DB2F72" w:rsidRPr="009D1D52">
        <w:rPr>
          <w:rStyle w:val="title-ngo"/>
          <w:sz w:val="24"/>
        </w:rPr>
        <w:t>.</w:t>
      </w:r>
      <w:r w:rsidR="00A300E6" w:rsidRPr="009D1D52">
        <w:rPr>
          <w:rStyle w:val="title-ngo"/>
          <w:sz w:val="24"/>
        </w:rPr>
        <w:t xml:space="preserve"> </w:t>
      </w:r>
    </w:p>
    <w:p w14:paraId="5CB3A368" w14:textId="77777777" w:rsidR="00A87FDE" w:rsidRDefault="00A87FDE" w:rsidP="0076398F">
      <w:pPr>
        <w:rPr>
          <w:b/>
          <w:color w:val="000000"/>
        </w:rPr>
      </w:pPr>
      <w:r>
        <w:rPr>
          <w:b/>
          <w:color w:val="000000"/>
        </w:rPr>
        <w:t>Deviance, Crime, and Social Control</w:t>
      </w:r>
    </w:p>
    <w:p w14:paraId="7DA86A5E" w14:textId="77777777" w:rsidR="00A87FDE" w:rsidRPr="00A87FDE" w:rsidRDefault="00A87FDE" w:rsidP="00A87FDE">
      <w:pPr>
        <w:rPr>
          <w:color w:val="000000"/>
        </w:rPr>
      </w:pPr>
      <w:r w:rsidRPr="00A87FDE">
        <w:rPr>
          <w:color w:val="000000"/>
        </w:rPr>
        <w:t>Mandatory reading:</w:t>
      </w:r>
    </w:p>
    <w:p w14:paraId="4105A1DE" w14:textId="41695BBD" w:rsidR="00A87FDE" w:rsidRPr="00A87FDE" w:rsidRDefault="00A87FDE" w:rsidP="00A87FDE">
      <w:pPr>
        <w:rPr>
          <w:b/>
          <w:bCs/>
          <w:color w:val="000000"/>
        </w:rPr>
      </w:pPr>
      <w:r w:rsidRPr="00A87FDE">
        <w:rPr>
          <w:color w:val="000000"/>
        </w:rPr>
        <w:t xml:space="preserve">Conerly, Tonja R., Kathleen Holmes, and Asha Lal Tamang. </w:t>
      </w:r>
      <w:r w:rsidRPr="00A87FDE">
        <w:rPr>
          <w:i/>
          <w:iCs/>
          <w:color w:val="000000"/>
        </w:rPr>
        <w:t>Introduction to sociology</w:t>
      </w:r>
      <w:r w:rsidRPr="00A87FDE">
        <w:rPr>
          <w:color w:val="000000"/>
        </w:rPr>
        <w:t>. 3</w:t>
      </w:r>
      <w:r w:rsidRPr="00A87FDE">
        <w:rPr>
          <w:color w:val="000000"/>
          <w:vertAlign w:val="superscript"/>
        </w:rPr>
        <w:t>rd</w:t>
      </w:r>
      <w:r w:rsidRPr="00A87FDE">
        <w:rPr>
          <w:color w:val="000000"/>
        </w:rPr>
        <w:t xml:space="preserve"> edition. Houston, TX: Rice University, Open Stax, 2021. Read chapter </w:t>
      </w:r>
      <w:r>
        <w:rPr>
          <w:color w:val="000000"/>
        </w:rPr>
        <w:t>7</w:t>
      </w:r>
      <w:r w:rsidRPr="00A87FDE">
        <w:rPr>
          <w:color w:val="000000"/>
        </w:rPr>
        <w:t xml:space="preserve"> “</w:t>
      </w:r>
      <w:r>
        <w:rPr>
          <w:color w:val="000000"/>
        </w:rPr>
        <w:t>Deviance, Crime, and Social Control</w:t>
      </w:r>
      <w:r w:rsidRPr="00A87FDE">
        <w:rPr>
          <w:color w:val="000000"/>
        </w:rPr>
        <w:t xml:space="preserve">,” pp. </w:t>
      </w:r>
      <w:r w:rsidR="002A42B0">
        <w:rPr>
          <w:color w:val="000000"/>
        </w:rPr>
        <w:t>172-</w:t>
      </w:r>
      <w:r w:rsidR="0039223D">
        <w:rPr>
          <w:color w:val="000000"/>
        </w:rPr>
        <w:t>197</w:t>
      </w:r>
      <w:r w:rsidRPr="00A87FDE">
        <w:rPr>
          <w:color w:val="000000"/>
        </w:rPr>
        <w:t>.</w:t>
      </w:r>
    </w:p>
    <w:p w14:paraId="77C930F4" w14:textId="77777777" w:rsidR="0076398F" w:rsidRPr="009D1D52" w:rsidRDefault="0076398F" w:rsidP="0076398F">
      <w:pPr>
        <w:rPr>
          <w:b/>
          <w:color w:val="000000"/>
        </w:rPr>
      </w:pPr>
    </w:p>
    <w:p w14:paraId="17855485" w14:textId="455E7D82" w:rsidR="00FB3180" w:rsidRDefault="008E4149" w:rsidP="00A424BE">
      <w:pPr>
        <w:rPr>
          <w:rStyle w:val="title-ngo"/>
          <w:sz w:val="24"/>
        </w:rPr>
      </w:pPr>
      <w:r w:rsidRPr="008E4149">
        <w:rPr>
          <w:rStyle w:val="title-ngo"/>
          <w:sz w:val="24"/>
          <w:highlight w:val="cyan"/>
        </w:rPr>
        <w:t>M14.</w:t>
      </w:r>
      <w:r>
        <w:rPr>
          <w:rStyle w:val="title-ngo"/>
          <w:sz w:val="24"/>
        </w:rPr>
        <w:t xml:space="preserve"> S</w:t>
      </w:r>
      <w:r w:rsidR="00DB2F72" w:rsidRPr="009D1D52">
        <w:rPr>
          <w:rStyle w:val="title-ngo"/>
          <w:sz w:val="24"/>
        </w:rPr>
        <w:t xml:space="preserve">ession 26: </w:t>
      </w:r>
      <w:r w:rsidR="00A300E6" w:rsidRPr="009D1D52">
        <w:rPr>
          <w:rStyle w:val="title-ngo"/>
          <w:sz w:val="24"/>
        </w:rPr>
        <w:t xml:space="preserve"> </w:t>
      </w:r>
      <w:r>
        <w:rPr>
          <w:rStyle w:val="title-ngo"/>
          <w:sz w:val="24"/>
        </w:rPr>
        <w:t>Monday, December 9</w:t>
      </w:r>
      <w:r w:rsidR="00C860E7">
        <w:rPr>
          <w:rStyle w:val="title-ngo"/>
          <w:sz w:val="24"/>
        </w:rPr>
        <w:t>, 2024</w:t>
      </w:r>
    </w:p>
    <w:p w14:paraId="3C1FB15F" w14:textId="77777777" w:rsidR="0039223D" w:rsidRDefault="0039223D" w:rsidP="0039223D">
      <w:pPr>
        <w:rPr>
          <w:b/>
          <w:color w:val="000000"/>
        </w:rPr>
      </w:pPr>
      <w:r>
        <w:rPr>
          <w:b/>
          <w:color w:val="000000"/>
        </w:rPr>
        <w:t>Deviance, Crime, and Social Control</w:t>
      </w:r>
    </w:p>
    <w:p w14:paraId="26E46719" w14:textId="77777777" w:rsidR="0039223D" w:rsidRPr="00A87FDE" w:rsidRDefault="0039223D" w:rsidP="0039223D">
      <w:pPr>
        <w:rPr>
          <w:color w:val="000000"/>
        </w:rPr>
      </w:pPr>
      <w:r w:rsidRPr="00A87FDE">
        <w:rPr>
          <w:color w:val="000000"/>
        </w:rPr>
        <w:t>Mandatory reading:</w:t>
      </w:r>
    </w:p>
    <w:p w14:paraId="2353FEE7" w14:textId="77777777" w:rsidR="0039223D" w:rsidRPr="00A87FDE" w:rsidRDefault="0039223D" w:rsidP="0039223D">
      <w:pPr>
        <w:rPr>
          <w:b/>
          <w:bCs/>
          <w:color w:val="000000"/>
        </w:rPr>
      </w:pPr>
      <w:r w:rsidRPr="00A87FDE">
        <w:rPr>
          <w:color w:val="000000"/>
        </w:rPr>
        <w:t xml:space="preserve">Conerly, Tonja R., Kathleen Holmes, and Asha Lal Tamang. </w:t>
      </w:r>
      <w:r w:rsidRPr="00A87FDE">
        <w:rPr>
          <w:i/>
          <w:iCs/>
          <w:color w:val="000000"/>
        </w:rPr>
        <w:t>Introduction to sociology</w:t>
      </w:r>
      <w:r w:rsidRPr="00A87FDE">
        <w:rPr>
          <w:color w:val="000000"/>
        </w:rPr>
        <w:t>. 3</w:t>
      </w:r>
      <w:r w:rsidRPr="00A87FDE">
        <w:rPr>
          <w:color w:val="000000"/>
          <w:vertAlign w:val="superscript"/>
        </w:rPr>
        <w:t>rd</w:t>
      </w:r>
      <w:r w:rsidRPr="00A87FDE">
        <w:rPr>
          <w:color w:val="000000"/>
        </w:rPr>
        <w:t xml:space="preserve"> edition. Houston, TX: Rice University, Open Stax, 2021. Read chapter </w:t>
      </w:r>
      <w:r>
        <w:rPr>
          <w:color w:val="000000"/>
        </w:rPr>
        <w:t>7</w:t>
      </w:r>
      <w:r w:rsidRPr="00A87FDE">
        <w:rPr>
          <w:color w:val="000000"/>
        </w:rPr>
        <w:t xml:space="preserve"> “</w:t>
      </w:r>
      <w:r>
        <w:rPr>
          <w:color w:val="000000"/>
        </w:rPr>
        <w:t>Deviance, Crime, and Social Control</w:t>
      </w:r>
      <w:r w:rsidRPr="00A87FDE">
        <w:rPr>
          <w:color w:val="000000"/>
        </w:rPr>
        <w:t xml:space="preserve">,” pp. </w:t>
      </w:r>
      <w:r>
        <w:rPr>
          <w:color w:val="000000"/>
        </w:rPr>
        <w:t>172-197</w:t>
      </w:r>
      <w:r w:rsidRPr="00A87FDE">
        <w:rPr>
          <w:color w:val="000000"/>
        </w:rPr>
        <w:t>.</w:t>
      </w:r>
    </w:p>
    <w:p w14:paraId="4657267F" w14:textId="77777777" w:rsidR="0039223D" w:rsidRDefault="0039223D" w:rsidP="00A424BE">
      <w:pPr>
        <w:rPr>
          <w:rStyle w:val="title-ngo"/>
          <w:b/>
          <w:sz w:val="24"/>
        </w:rPr>
      </w:pPr>
    </w:p>
    <w:p w14:paraId="37C081A1" w14:textId="62E85E49" w:rsidR="00FB3180" w:rsidRDefault="004F4A6B" w:rsidP="00A424BE">
      <w:pPr>
        <w:rPr>
          <w:rStyle w:val="title-ngo"/>
          <w:b/>
          <w:sz w:val="24"/>
        </w:rPr>
      </w:pPr>
      <w:r w:rsidRPr="004F4A6B">
        <w:rPr>
          <w:rStyle w:val="title-ngo"/>
          <w:bCs/>
          <w:sz w:val="24"/>
          <w:highlight w:val="cyan"/>
        </w:rPr>
        <w:t>W14.</w:t>
      </w:r>
      <w:r>
        <w:rPr>
          <w:rStyle w:val="title-ngo"/>
          <w:b/>
          <w:sz w:val="24"/>
        </w:rPr>
        <w:t xml:space="preserve"> </w:t>
      </w:r>
      <w:r w:rsidR="00DB2F72" w:rsidRPr="009D1D52">
        <w:rPr>
          <w:rStyle w:val="title-ngo"/>
          <w:b/>
          <w:sz w:val="24"/>
        </w:rPr>
        <w:t xml:space="preserve">Session 27: </w:t>
      </w:r>
      <w:r w:rsidR="00B8123B" w:rsidRPr="009D1D52">
        <w:rPr>
          <w:rStyle w:val="title-ngo"/>
          <w:sz w:val="24"/>
        </w:rPr>
        <w:t xml:space="preserve"> </w:t>
      </w:r>
      <w:r w:rsidR="00A70E6F">
        <w:rPr>
          <w:rStyle w:val="title-ngo"/>
          <w:sz w:val="24"/>
        </w:rPr>
        <w:t>Wednesday, December 11</w:t>
      </w:r>
      <w:r w:rsidR="00D72610">
        <w:rPr>
          <w:rStyle w:val="title-ngo"/>
          <w:sz w:val="24"/>
        </w:rPr>
        <w:t>, 2024</w:t>
      </w:r>
      <w:r w:rsidR="00DB2F72" w:rsidRPr="009D1D52">
        <w:rPr>
          <w:rStyle w:val="title-ngo"/>
          <w:i/>
          <w:sz w:val="24"/>
        </w:rPr>
        <w:t>.</w:t>
      </w:r>
      <w:r w:rsidR="00DB2F72" w:rsidRPr="009D1D52">
        <w:rPr>
          <w:rStyle w:val="title-ngo"/>
          <w:b/>
          <w:sz w:val="24"/>
        </w:rPr>
        <w:t xml:space="preserve"> </w:t>
      </w:r>
    </w:p>
    <w:p w14:paraId="4564DFF2" w14:textId="77777777" w:rsidR="0039223D" w:rsidRDefault="0039223D" w:rsidP="0039223D">
      <w:pPr>
        <w:rPr>
          <w:b/>
          <w:color w:val="000000"/>
        </w:rPr>
      </w:pPr>
      <w:r>
        <w:rPr>
          <w:b/>
          <w:color w:val="000000"/>
        </w:rPr>
        <w:t>Deviance, Crime, and Social Control</w:t>
      </w:r>
    </w:p>
    <w:p w14:paraId="49F011EB" w14:textId="77777777" w:rsidR="0039223D" w:rsidRPr="00A87FDE" w:rsidRDefault="0039223D" w:rsidP="0039223D">
      <w:pPr>
        <w:rPr>
          <w:color w:val="000000"/>
        </w:rPr>
      </w:pPr>
      <w:r w:rsidRPr="00A87FDE">
        <w:rPr>
          <w:color w:val="000000"/>
        </w:rPr>
        <w:t>Mandatory reading:</w:t>
      </w:r>
    </w:p>
    <w:p w14:paraId="19EC3765" w14:textId="77777777" w:rsidR="0039223D" w:rsidRPr="00A87FDE" w:rsidRDefault="0039223D" w:rsidP="0039223D">
      <w:pPr>
        <w:rPr>
          <w:b/>
          <w:bCs/>
          <w:color w:val="000000"/>
        </w:rPr>
      </w:pPr>
      <w:r w:rsidRPr="00A87FDE">
        <w:rPr>
          <w:color w:val="000000"/>
        </w:rPr>
        <w:t xml:space="preserve">Conerly, Tonja R., Kathleen Holmes, and Asha Lal Tamang. </w:t>
      </w:r>
      <w:r w:rsidRPr="00A87FDE">
        <w:rPr>
          <w:i/>
          <w:iCs/>
          <w:color w:val="000000"/>
        </w:rPr>
        <w:t>Introduction to sociology</w:t>
      </w:r>
      <w:r w:rsidRPr="00A87FDE">
        <w:rPr>
          <w:color w:val="000000"/>
        </w:rPr>
        <w:t>. 3</w:t>
      </w:r>
      <w:r w:rsidRPr="00A87FDE">
        <w:rPr>
          <w:color w:val="000000"/>
          <w:vertAlign w:val="superscript"/>
        </w:rPr>
        <w:t>rd</w:t>
      </w:r>
      <w:r w:rsidRPr="00A87FDE">
        <w:rPr>
          <w:color w:val="000000"/>
        </w:rPr>
        <w:t xml:space="preserve"> edition. Houston, TX: Rice University, Open Stax, 2021. Read chapter </w:t>
      </w:r>
      <w:r>
        <w:rPr>
          <w:color w:val="000000"/>
        </w:rPr>
        <w:t>7</w:t>
      </w:r>
      <w:r w:rsidRPr="00A87FDE">
        <w:rPr>
          <w:color w:val="000000"/>
        </w:rPr>
        <w:t xml:space="preserve"> “</w:t>
      </w:r>
      <w:r>
        <w:rPr>
          <w:color w:val="000000"/>
        </w:rPr>
        <w:t>Deviance, Crime, and Social Control</w:t>
      </w:r>
      <w:r w:rsidRPr="00A87FDE">
        <w:rPr>
          <w:color w:val="000000"/>
        </w:rPr>
        <w:t xml:space="preserve">,” pp. </w:t>
      </w:r>
      <w:r>
        <w:rPr>
          <w:color w:val="000000"/>
        </w:rPr>
        <w:t>172-197</w:t>
      </w:r>
      <w:r w:rsidRPr="00A87FDE">
        <w:rPr>
          <w:color w:val="000000"/>
        </w:rPr>
        <w:t>.</w:t>
      </w:r>
    </w:p>
    <w:p w14:paraId="5F819F38" w14:textId="77777777" w:rsidR="0039223D" w:rsidRDefault="0039223D" w:rsidP="00A424BE">
      <w:pPr>
        <w:rPr>
          <w:b/>
          <w:color w:val="000000"/>
        </w:rPr>
      </w:pPr>
    </w:p>
    <w:p w14:paraId="30ED35EC" w14:textId="0AC62035" w:rsidR="00FB3180" w:rsidRDefault="00515519" w:rsidP="00A424BE">
      <w:pPr>
        <w:rPr>
          <w:rStyle w:val="title-ngo"/>
          <w:b/>
          <w:sz w:val="24"/>
        </w:rPr>
      </w:pPr>
      <w:r w:rsidRPr="00515519">
        <w:rPr>
          <w:rStyle w:val="title-ngo"/>
          <w:bCs/>
          <w:sz w:val="24"/>
          <w:highlight w:val="cyan"/>
        </w:rPr>
        <w:t>M15.</w:t>
      </w:r>
      <w:r>
        <w:rPr>
          <w:rStyle w:val="title-ngo"/>
          <w:b/>
          <w:sz w:val="24"/>
        </w:rPr>
        <w:t xml:space="preserve"> </w:t>
      </w:r>
      <w:r w:rsidR="00DB2F72" w:rsidRPr="009D1D52">
        <w:rPr>
          <w:rStyle w:val="title-ngo"/>
          <w:b/>
          <w:sz w:val="24"/>
        </w:rPr>
        <w:t xml:space="preserve">Session 28: </w:t>
      </w:r>
      <w:r w:rsidR="00F44D38">
        <w:rPr>
          <w:rStyle w:val="title-ngo"/>
          <w:sz w:val="24"/>
        </w:rPr>
        <w:t>Monday, December 16</w:t>
      </w:r>
      <w:r w:rsidR="00D72610">
        <w:rPr>
          <w:rStyle w:val="title-ngo"/>
          <w:sz w:val="24"/>
        </w:rPr>
        <w:t>, 2024</w:t>
      </w:r>
      <w:r w:rsidR="00DB2F72" w:rsidRPr="009D1D52">
        <w:rPr>
          <w:rStyle w:val="title-ngo"/>
          <w:sz w:val="24"/>
        </w:rPr>
        <w:t>.</w:t>
      </w:r>
      <w:r w:rsidR="00DB2F72" w:rsidRPr="009D1D52">
        <w:rPr>
          <w:rStyle w:val="title-ngo"/>
          <w:b/>
          <w:sz w:val="24"/>
        </w:rPr>
        <w:t xml:space="preserve"> </w:t>
      </w:r>
    </w:p>
    <w:p w14:paraId="129C36F0" w14:textId="77777777" w:rsidR="00F44D38" w:rsidRDefault="00F44D38" w:rsidP="00A424BE">
      <w:pPr>
        <w:rPr>
          <w:rStyle w:val="title-ngo"/>
          <w:b/>
          <w:sz w:val="24"/>
        </w:rPr>
      </w:pPr>
      <w:r>
        <w:rPr>
          <w:rStyle w:val="title-ngo"/>
          <w:b/>
          <w:sz w:val="24"/>
        </w:rPr>
        <w:t>Final exams (in classroom)</w:t>
      </w:r>
    </w:p>
    <w:p w14:paraId="6E3E62D1" w14:textId="77777777" w:rsidR="00F44D38" w:rsidRDefault="00F44D38" w:rsidP="0032686A">
      <w:pPr>
        <w:rPr>
          <w:rStyle w:val="title-ngo"/>
          <w:b/>
          <w:sz w:val="24"/>
        </w:rPr>
      </w:pPr>
    </w:p>
    <w:p w14:paraId="485C2EF1" w14:textId="77777777" w:rsidR="00F44D38" w:rsidRDefault="00F44D38" w:rsidP="0032686A">
      <w:pPr>
        <w:rPr>
          <w:rStyle w:val="title-ngo"/>
          <w:b/>
          <w:sz w:val="24"/>
        </w:rPr>
      </w:pPr>
    </w:p>
    <w:p w14:paraId="46FE6496" w14:textId="6A61E35C" w:rsidR="0032686A" w:rsidRPr="009D1D52" w:rsidRDefault="00B6117C" w:rsidP="0032686A">
      <w:pPr>
        <w:rPr>
          <w:rStyle w:val="title-ngo"/>
          <w:b/>
          <w:sz w:val="24"/>
        </w:rPr>
      </w:pPr>
      <w:r w:rsidRPr="009D1D52">
        <w:rPr>
          <w:b/>
          <w:color w:val="000000"/>
        </w:rPr>
        <w:t xml:space="preserve">Additional </w:t>
      </w:r>
      <w:r w:rsidR="004A605F">
        <w:rPr>
          <w:b/>
          <w:color w:val="000000"/>
        </w:rPr>
        <w:t>r</w:t>
      </w:r>
      <w:r w:rsidRPr="009D1D52">
        <w:rPr>
          <w:b/>
          <w:color w:val="000000"/>
        </w:rPr>
        <w:t xml:space="preserve">esources to </w:t>
      </w:r>
      <w:r w:rsidR="004A605F">
        <w:rPr>
          <w:b/>
          <w:color w:val="000000"/>
        </w:rPr>
        <w:t>d</w:t>
      </w:r>
      <w:r w:rsidRPr="009D1D52">
        <w:rPr>
          <w:b/>
          <w:color w:val="000000"/>
        </w:rPr>
        <w:t xml:space="preserve">eepen your </w:t>
      </w:r>
      <w:r w:rsidR="004A605F">
        <w:rPr>
          <w:b/>
          <w:color w:val="000000"/>
        </w:rPr>
        <w:t>k</w:t>
      </w:r>
      <w:r w:rsidRPr="009D1D52">
        <w:rPr>
          <w:b/>
          <w:color w:val="000000"/>
        </w:rPr>
        <w:t xml:space="preserve">nowledge in </w:t>
      </w:r>
      <w:r w:rsidR="004A605F">
        <w:rPr>
          <w:b/>
          <w:color w:val="000000"/>
        </w:rPr>
        <w:t>s</w:t>
      </w:r>
      <w:r w:rsidRPr="009D1D52">
        <w:rPr>
          <w:b/>
          <w:color w:val="000000"/>
        </w:rPr>
        <w:t>ociology</w:t>
      </w:r>
    </w:p>
    <w:p w14:paraId="3112B938" w14:textId="3740761A" w:rsidR="0062557A" w:rsidRDefault="0062557A" w:rsidP="00E67566">
      <w:pPr>
        <w:jc w:val="left"/>
      </w:pPr>
      <w:proofErr w:type="spellStart"/>
      <w:r w:rsidRPr="009D1D52">
        <w:t>Albrow</w:t>
      </w:r>
      <w:proofErr w:type="spellEnd"/>
      <w:r w:rsidRPr="009D1D52">
        <w:t xml:space="preserve">, Martin. </w:t>
      </w:r>
      <w:r w:rsidRPr="009D1D52">
        <w:rPr>
          <w:i/>
        </w:rPr>
        <w:t>Sociology: The Basics</w:t>
      </w:r>
      <w:r w:rsidRPr="009D1D52">
        <w:t>. London &amp; New York: Routledge. Read chapter 2. “The Science of Sociology,”</w:t>
      </w:r>
      <w:r w:rsidR="00750EC8">
        <w:t xml:space="preserve"> 1999,</w:t>
      </w:r>
      <w:r w:rsidRPr="009D1D52">
        <w:t xml:space="preserve"> p. 31-68.</w:t>
      </w:r>
    </w:p>
    <w:p w14:paraId="43250066" w14:textId="77777777" w:rsidR="001B5F12" w:rsidRDefault="001B5F12" w:rsidP="00E67566">
      <w:pPr>
        <w:jc w:val="left"/>
      </w:pPr>
    </w:p>
    <w:p w14:paraId="40D38219" w14:textId="77777777" w:rsidR="003420EB" w:rsidRPr="009D1D52" w:rsidRDefault="003420EB" w:rsidP="00E67566">
      <w:pPr>
        <w:jc w:val="left"/>
      </w:pPr>
    </w:p>
    <w:p w14:paraId="5559635E" w14:textId="25302884" w:rsidR="00446BA8" w:rsidRDefault="00446BA8" w:rsidP="00446BA8">
      <w:pPr>
        <w:jc w:val="left"/>
      </w:pPr>
      <w:r w:rsidRPr="009D1D52">
        <w:t xml:space="preserve">Collins, Randall. </w:t>
      </w:r>
      <w:r w:rsidRPr="009D1D52">
        <w:rPr>
          <w:i/>
        </w:rPr>
        <w:t>Four Sociological Traditions</w:t>
      </w:r>
      <w:r w:rsidRPr="009D1D52">
        <w:t>. New York/Oxford: Oxford University Press</w:t>
      </w:r>
      <w:r w:rsidR="00BD6C38">
        <w:t>,</w:t>
      </w:r>
      <w:r w:rsidR="00BD6C38" w:rsidRPr="00BD6C38">
        <w:t xml:space="preserve"> [1985] 1994</w:t>
      </w:r>
      <w:r w:rsidR="00BD6C38">
        <w:t>.</w:t>
      </w:r>
      <w:r w:rsidRPr="009D1D52">
        <w:t xml:space="preserve"> Read Prologue: The Rise of the Social Sciences, 3-46. </w:t>
      </w:r>
    </w:p>
    <w:p w14:paraId="285895B2" w14:textId="77777777" w:rsidR="001B5F12" w:rsidRPr="009D1D52" w:rsidRDefault="001B5F12" w:rsidP="00446BA8">
      <w:pPr>
        <w:jc w:val="left"/>
      </w:pPr>
    </w:p>
    <w:p w14:paraId="110D4933" w14:textId="55E082E0" w:rsidR="000436DC" w:rsidRDefault="000436DC" w:rsidP="00E67566">
      <w:pPr>
        <w:jc w:val="left"/>
      </w:pPr>
      <w:r w:rsidRPr="009D1D52">
        <w:t xml:space="preserve">Cox, Oliver Cromwell. </w:t>
      </w:r>
      <w:r w:rsidRPr="009D1D52">
        <w:rPr>
          <w:i/>
        </w:rPr>
        <w:t>Caste, Class, and Race: A Study in Social Dynamics</w:t>
      </w:r>
      <w:r w:rsidRPr="009D1D52">
        <w:t>. New York: Monthly Review Press</w:t>
      </w:r>
      <w:r w:rsidR="00BD6C38">
        <w:t xml:space="preserve">, </w:t>
      </w:r>
      <w:r w:rsidR="00BD6C38" w:rsidRPr="00BD6C38">
        <w:t>[1948] 1959.</w:t>
      </w:r>
      <w:r w:rsidRPr="009D1D52">
        <w:t xml:space="preserve"> Read particularly “Modern Democracy and the Class Struggle,” p. 222-244.</w:t>
      </w:r>
    </w:p>
    <w:p w14:paraId="12BA6AE3" w14:textId="77777777" w:rsidR="001B5F12" w:rsidRPr="009D1D52" w:rsidRDefault="001B5F12" w:rsidP="00E67566">
      <w:pPr>
        <w:jc w:val="left"/>
      </w:pPr>
    </w:p>
    <w:p w14:paraId="24670BBE" w14:textId="60FB26E4" w:rsidR="00610CE5" w:rsidRDefault="00765C88" w:rsidP="00E67566">
      <w:pPr>
        <w:jc w:val="left"/>
      </w:pPr>
      <w:r w:rsidRPr="009D1D52">
        <w:t xml:space="preserve">MacIver, Robert Morrison. </w:t>
      </w:r>
      <w:r w:rsidRPr="009D1D52">
        <w:rPr>
          <w:i/>
        </w:rPr>
        <w:t>The elements of social science</w:t>
      </w:r>
      <w:r w:rsidRPr="009D1D52">
        <w:t xml:space="preserve">. London: </w:t>
      </w:r>
      <w:proofErr w:type="spellStart"/>
      <w:r w:rsidRPr="009D1D52">
        <w:t>Metuen</w:t>
      </w:r>
      <w:proofErr w:type="spellEnd"/>
      <w:r w:rsidRPr="009D1D52">
        <w:t xml:space="preserve"> &amp; Co.</w:t>
      </w:r>
      <w:r w:rsidR="00BD6C38" w:rsidRPr="00BD6C38">
        <w:t xml:space="preserve"> 1921.</w:t>
      </w:r>
      <w:r w:rsidRPr="009D1D52">
        <w:t xml:space="preserve"> Read chapter 1. “The Nature of Society,” p. 1-19. This chapter is useful to understand what is sociology and the methodological strategies of its </w:t>
      </w:r>
      <w:proofErr w:type="spellStart"/>
      <w:r w:rsidRPr="009D1D52">
        <w:t>scientificity</w:t>
      </w:r>
      <w:proofErr w:type="spellEnd"/>
      <w:r w:rsidRPr="009D1D52">
        <w:t>.</w:t>
      </w:r>
    </w:p>
    <w:p w14:paraId="5531E160" w14:textId="77777777" w:rsidR="001B5F12" w:rsidRPr="009D1D52" w:rsidRDefault="001B5F12" w:rsidP="00E67566">
      <w:pPr>
        <w:jc w:val="left"/>
      </w:pPr>
    </w:p>
    <w:p w14:paraId="78AEC76B" w14:textId="46CFC892" w:rsidR="00E67566" w:rsidRPr="009D1D52" w:rsidRDefault="00E67566" w:rsidP="00E67566">
      <w:pPr>
        <w:jc w:val="left"/>
      </w:pPr>
      <w:r w:rsidRPr="009D1D52">
        <w:t xml:space="preserve">Martineau, Harriet. </w:t>
      </w:r>
      <w:r w:rsidRPr="009D1D52">
        <w:rPr>
          <w:i/>
        </w:rPr>
        <w:t>How To Observe Morals and Manners</w:t>
      </w:r>
      <w:r w:rsidRPr="009D1D52">
        <w:t>. London: Charles Knight and Co</w:t>
      </w:r>
      <w:r w:rsidR="00BD6C38">
        <w:t xml:space="preserve">, </w:t>
      </w:r>
      <w:r w:rsidR="00BD6C38" w:rsidRPr="00BD6C38">
        <w:t>1838.</w:t>
      </w:r>
      <w:r w:rsidR="00BD6C38">
        <w:t xml:space="preserve"> </w:t>
      </w:r>
      <w:r w:rsidRPr="009D1D52">
        <w:t>Read Part II. What to Observe? Chapter 1 (Religion, Churches, Clergy, Superstitions; Suicide) Available at the Brooklyn College Library</w:t>
      </w:r>
    </w:p>
    <w:p w14:paraId="642550ED" w14:textId="77777777" w:rsidR="00E67566" w:rsidRPr="009D1D52" w:rsidRDefault="00000000" w:rsidP="00E67566">
      <w:pPr>
        <w:jc w:val="left"/>
      </w:pPr>
      <w:hyperlink r:id="rId12" w:history="1">
        <w:r w:rsidR="00E67566" w:rsidRPr="009D1D52">
          <w:rPr>
            <w:rStyle w:val="Hyperlink"/>
          </w:rPr>
          <w:t>https://babel.hathitrust.org/cgi/pt?id=hvd.320440055</w:t>
        </w:r>
        <w:r w:rsidR="00E67566" w:rsidRPr="009D1D52">
          <w:rPr>
            <w:rStyle w:val="Hyperlink"/>
          </w:rPr>
          <w:t>4</w:t>
        </w:r>
        <w:r w:rsidR="00E67566" w:rsidRPr="009D1D52">
          <w:rPr>
            <w:rStyle w:val="Hyperlink"/>
          </w:rPr>
          <w:t>5025&amp;view=1up&amp;seq=5&amp;skin=2021</w:t>
        </w:r>
      </w:hyperlink>
    </w:p>
    <w:p w14:paraId="18D389C5" w14:textId="77777777" w:rsidR="001B5F12" w:rsidRDefault="001B5F12" w:rsidP="00610CE5"/>
    <w:p w14:paraId="68FD85F8" w14:textId="75A011B0" w:rsidR="00610CE5" w:rsidRDefault="00610CE5" w:rsidP="00610CE5">
      <w:r w:rsidRPr="009D1D52">
        <w:t xml:space="preserve">Marx, Karl. </w:t>
      </w:r>
      <w:r w:rsidRPr="009D1D52">
        <w:rPr>
          <w:i/>
          <w:iCs/>
        </w:rPr>
        <w:t>Selected Essays</w:t>
      </w:r>
      <w:r w:rsidRPr="009D1D52">
        <w:t>. Translated by H. J. Stenning. The Floating Press</w:t>
      </w:r>
      <w:r w:rsidR="00D60011">
        <w:t xml:space="preserve">, </w:t>
      </w:r>
      <w:r w:rsidR="00D60011" w:rsidRPr="00D60011">
        <w:t>1926 [2012].</w:t>
      </w:r>
      <w:r w:rsidR="00D60011">
        <w:t xml:space="preserve"> </w:t>
      </w:r>
      <w:r w:rsidRPr="009D1D52">
        <w:t xml:space="preserve">Read “A Criticism of the Hegelian Philosophy of Right,” p. 6-24. </w:t>
      </w:r>
    </w:p>
    <w:p w14:paraId="22A314CE" w14:textId="77777777" w:rsidR="001B5F12" w:rsidRDefault="001B5F12" w:rsidP="00610CE5"/>
    <w:p w14:paraId="59E44E2A" w14:textId="77777777" w:rsidR="008C64A8" w:rsidRPr="003420EB" w:rsidRDefault="008C64A8" w:rsidP="008C64A8">
      <w:pPr>
        <w:jc w:val="left"/>
      </w:pPr>
      <w:r w:rsidRPr="003420EB">
        <w:t>Rai, Rumina. </w:t>
      </w:r>
      <w:r w:rsidRPr="003420EB">
        <w:rPr>
          <w:i/>
          <w:iCs/>
        </w:rPr>
        <w:t>Introduction to Sociology</w:t>
      </w:r>
      <w:r w:rsidRPr="003420EB">
        <w:t>, Global Media, 2009.</w:t>
      </w:r>
      <w:r w:rsidRPr="003420EB">
        <w:rPr>
          <w:i/>
          <w:iCs/>
        </w:rPr>
        <w:t xml:space="preserve"> ProQuest </w:t>
      </w:r>
      <w:proofErr w:type="spellStart"/>
      <w:r w:rsidRPr="003420EB">
        <w:rPr>
          <w:i/>
          <w:iCs/>
        </w:rPr>
        <w:t>Ebook</w:t>
      </w:r>
      <w:proofErr w:type="spellEnd"/>
      <w:r w:rsidRPr="003420EB">
        <w:rPr>
          <w:i/>
          <w:iCs/>
        </w:rPr>
        <w:t xml:space="preserve"> Central</w:t>
      </w:r>
      <w:r w:rsidRPr="003420EB">
        <w:t xml:space="preserve">, </w:t>
      </w:r>
      <w:hyperlink r:id="rId13" w:history="1">
        <w:r w:rsidRPr="003420EB">
          <w:rPr>
            <w:rStyle w:val="Hyperlink"/>
          </w:rPr>
          <w:t>https://ebookcentral.proquest.com/lib/brooklyn-ebooks/detail.action?docID=3011172</w:t>
        </w:r>
      </w:hyperlink>
      <w:r w:rsidRPr="003420EB">
        <w:t>.</w:t>
      </w:r>
    </w:p>
    <w:p w14:paraId="26979121" w14:textId="77777777" w:rsidR="008C64A8" w:rsidRPr="003420EB" w:rsidRDefault="008C64A8" w:rsidP="008C64A8">
      <w:pPr>
        <w:jc w:val="left"/>
      </w:pPr>
      <w:r w:rsidRPr="003420EB">
        <w:t>Read chapter 1. “Introduction to sociology,” pp. 1-12.</w:t>
      </w:r>
    </w:p>
    <w:p w14:paraId="249742A4" w14:textId="77777777" w:rsidR="008C64A8" w:rsidRPr="009D1D52" w:rsidRDefault="008C64A8" w:rsidP="00610CE5"/>
    <w:p w14:paraId="575FA1ED" w14:textId="3D482280" w:rsidR="00EE2A70" w:rsidRPr="009D1D52" w:rsidRDefault="00EE2A70" w:rsidP="00EE2A70">
      <w:proofErr w:type="spellStart"/>
      <w:r w:rsidRPr="009D1D52">
        <w:t>Timasheff</w:t>
      </w:r>
      <w:proofErr w:type="spellEnd"/>
      <w:r w:rsidRPr="009D1D52">
        <w:t xml:space="preserve">, Nicholas S. </w:t>
      </w:r>
      <w:r w:rsidRPr="009D1D52">
        <w:rPr>
          <w:i/>
        </w:rPr>
        <w:t>Sociological Theory. Its Nature and Growth</w:t>
      </w:r>
      <w:r w:rsidRPr="009D1D52">
        <w:t>. 5</w:t>
      </w:r>
      <w:r w:rsidRPr="009D1D52">
        <w:rPr>
          <w:vertAlign w:val="superscript"/>
        </w:rPr>
        <w:t>th</w:t>
      </w:r>
      <w:r w:rsidRPr="009D1D52">
        <w:t xml:space="preserve"> edition. New York</w:t>
      </w:r>
      <w:r w:rsidR="00B849BD" w:rsidRPr="009D1D52">
        <w:t>, NY</w:t>
      </w:r>
      <w:r w:rsidRPr="009D1D52">
        <w:t>: Random House</w:t>
      </w:r>
      <w:r w:rsidR="00D60011">
        <w:t xml:space="preserve">, </w:t>
      </w:r>
      <w:r w:rsidR="00D60011" w:rsidRPr="00D60011">
        <w:t>1976.</w:t>
      </w:r>
    </w:p>
    <w:p w14:paraId="548146CE" w14:textId="77777777" w:rsidR="00446BA8" w:rsidRPr="009D1D52" w:rsidRDefault="00446BA8" w:rsidP="00EE2A70"/>
    <w:p w14:paraId="34FF7E06" w14:textId="06449468" w:rsidR="00E67566" w:rsidRPr="009D1D52" w:rsidRDefault="00EE2A70" w:rsidP="00E67566">
      <w:r w:rsidRPr="009D1D52">
        <w:rPr>
          <w:b/>
        </w:rPr>
        <w:t>Videos:</w:t>
      </w:r>
    </w:p>
    <w:p w14:paraId="29E67DA5" w14:textId="77777777" w:rsidR="00E67566" w:rsidRPr="009D1D52" w:rsidRDefault="00E67566" w:rsidP="00E67566">
      <w:r w:rsidRPr="009D1D52">
        <w:t>Core concepts in sociology</w:t>
      </w:r>
    </w:p>
    <w:p w14:paraId="0A6EE867" w14:textId="77777777" w:rsidR="00E67566" w:rsidRPr="009D1D52" w:rsidRDefault="00000000" w:rsidP="00E67566">
      <w:hyperlink r:id="rId14" w:history="1">
        <w:r w:rsidR="00E67566" w:rsidRPr="009D1D52">
          <w:rPr>
            <w:rStyle w:val="Hyperlink"/>
          </w:rPr>
          <w:t>https://video-alexanderstreet-com.brooklyn.ezproxy.cuny.edu/watch/introducing-sociology-what-is-sociology-core-concepts?context=channel:academic-vid</w:t>
        </w:r>
        <w:r w:rsidR="00E67566" w:rsidRPr="009D1D52">
          <w:rPr>
            <w:rStyle w:val="Hyperlink"/>
          </w:rPr>
          <w:t>e</w:t>
        </w:r>
        <w:r w:rsidR="00E67566" w:rsidRPr="009D1D52">
          <w:rPr>
            <w:rStyle w:val="Hyperlink"/>
          </w:rPr>
          <w:t>o-online</w:t>
        </w:r>
      </w:hyperlink>
    </w:p>
    <w:p w14:paraId="4379336D" w14:textId="77777777" w:rsidR="00CF50F5" w:rsidRPr="009D1D52" w:rsidRDefault="00CF50F5" w:rsidP="00CF50F5"/>
    <w:p w14:paraId="7BBED52B" w14:textId="32B777BC" w:rsidR="00CF50F5" w:rsidRPr="00C72F21" w:rsidRDefault="00CF50F5" w:rsidP="00CF50F5">
      <w:pPr>
        <w:rPr>
          <w:highlight w:val="green"/>
        </w:rPr>
      </w:pPr>
      <w:r w:rsidRPr="00C72F21">
        <w:rPr>
          <w:highlight w:val="green"/>
        </w:rPr>
        <w:t>Check out the following YouTube video that offers a good introduction to sociology as a scientific discipline</w:t>
      </w:r>
    </w:p>
    <w:p w14:paraId="6304D3A5" w14:textId="77777777" w:rsidR="00CF50F5" w:rsidRPr="009D1D52" w:rsidRDefault="00000000" w:rsidP="00CF50F5">
      <w:hyperlink r:id="rId15" w:history="1">
        <w:r w:rsidR="00CF50F5" w:rsidRPr="00C72F21">
          <w:rPr>
            <w:rStyle w:val="Hyperlink"/>
            <w:highlight w:val="green"/>
          </w:rPr>
          <w:t>https://www.youtube.com/watch?v=W-QWeK4wwOw</w:t>
        </w:r>
      </w:hyperlink>
    </w:p>
    <w:p w14:paraId="5BD67981" w14:textId="77777777" w:rsidR="00E67566" w:rsidRPr="009D1D52" w:rsidRDefault="00E67566" w:rsidP="00E67566"/>
    <w:p w14:paraId="4E002BA5" w14:textId="209FBA1A" w:rsidR="00E67566" w:rsidRPr="009D1D52" w:rsidRDefault="00E67566" w:rsidP="00E67566">
      <w:r w:rsidRPr="009D1D52">
        <w:t>This video provides an interesting historical approach on sociology. It gives students a general background knowledge on the development of the field. There is</w:t>
      </w:r>
      <w:r w:rsidR="00EF0796" w:rsidRPr="009D1D52">
        <w:t>,</w:t>
      </w:r>
      <w:r w:rsidRPr="009D1D52">
        <w:t xml:space="preserve"> of course</w:t>
      </w:r>
      <w:r w:rsidR="00EF0796" w:rsidRPr="009D1D52">
        <w:t>,</w:t>
      </w:r>
      <w:r w:rsidRPr="009D1D52">
        <w:t xml:space="preserve"> some missing authors.</w:t>
      </w:r>
    </w:p>
    <w:p w14:paraId="7797345A" w14:textId="77777777" w:rsidR="00E67566" w:rsidRPr="009D1D52" w:rsidRDefault="00000000" w:rsidP="00E67566">
      <w:pPr>
        <w:rPr>
          <w:rStyle w:val="Hyperlink"/>
        </w:rPr>
      </w:pPr>
      <w:hyperlink r:id="rId16" w:history="1">
        <w:r w:rsidR="00E67566" w:rsidRPr="009D1D52">
          <w:rPr>
            <w:rStyle w:val="Hyperlink"/>
          </w:rPr>
          <w:t>https://video-alexanderstreet-com.brooklyn.ezproxy.cuny.edu/watch/the-history-of-sociology/cite?context=channel:academic-video-online</w:t>
        </w:r>
      </w:hyperlink>
    </w:p>
    <w:p w14:paraId="7EC0519C" w14:textId="77777777" w:rsidR="00E67566" w:rsidRPr="009D1D52" w:rsidRDefault="00E67566" w:rsidP="00E67566"/>
    <w:p w14:paraId="35535979" w14:textId="010123BF" w:rsidR="00E67566" w:rsidRPr="009D1D52" w:rsidRDefault="00E67566" w:rsidP="00E67566">
      <w:pPr>
        <w:rPr>
          <w:bCs/>
        </w:rPr>
      </w:pPr>
      <w:r w:rsidRPr="009D1D52">
        <w:rPr>
          <w:bCs/>
        </w:rPr>
        <w:t xml:space="preserve">-Civil </w:t>
      </w:r>
      <w:r w:rsidR="004B08D9">
        <w:rPr>
          <w:bCs/>
        </w:rPr>
        <w:t>ri</w:t>
      </w:r>
      <w:r w:rsidRPr="009D1D52">
        <w:rPr>
          <w:bCs/>
        </w:rPr>
        <w:t xml:space="preserve">ghts </w:t>
      </w:r>
      <w:r w:rsidR="004B08D9">
        <w:rPr>
          <w:bCs/>
        </w:rPr>
        <w:t>p</w:t>
      </w:r>
      <w:r w:rsidRPr="009D1D52">
        <w:rPr>
          <w:bCs/>
        </w:rPr>
        <w:t xml:space="preserve">ioneer Ruby Bridges </w:t>
      </w:r>
      <w:r w:rsidR="00750EC8" w:rsidRPr="009D1D52">
        <w:rPr>
          <w:bCs/>
        </w:rPr>
        <w:t>on</w:t>
      </w:r>
      <w:r w:rsidRPr="009D1D52">
        <w:rPr>
          <w:bCs/>
        </w:rPr>
        <w:t xml:space="preserve"> </w:t>
      </w:r>
      <w:r w:rsidR="004B08D9">
        <w:rPr>
          <w:bCs/>
        </w:rPr>
        <w:t>a</w:t>
      </w:r>
      <w:r w:rsidRPr="009D1D52">
        <w:rPr>
          <w:bCs/>
        </w:rPr>
        <w:t xml:space="preserve">ctivism </w:t>
      </w:r>
      <w:r w:rsidR="004B08D9">
        <w:rPr>
          <w:bCs/>
        </w:rPr>
        <w:t>i</w:t>
      </w:r>
      <w:r w:rsidRPr="009D1D52">
        <w:rPr>
          <w:bCs/>
        </w:rPr>
        <w:t xml:space="preserve">n </w:t>
      </w:r>
      <w:r w:rsidR="004B08D9">
        <w:rPr>
          <w:bCs/>
        </w:rPr>
        <w:t>t</w:t>
      </w:r>
      <w:r w:rsidRPr="009D1D52">
        <w:rPr>
          <w:bCs/>
        </w:rPr>
        <w:t xml:space="preserve">he </w:t>
      </w:r>
      <w:r w:rsidR="004B08D9">
        <w:rPr>
          <w:bCs/>
        </w:rPr>
        <w:t>m</w:t>
      </w:r>
      <w:r w:rsidRPr="009D1D52">
        <w:rPr>
          <w:bCs/>
        </w:rPr>
        <w:t xml:space="preserve">odern </w:t>
      </w:r>
      <w:r w:rsidR="004B08D9">
        <w:rPr>
          <w:bCs/>
        </w:rPr>
        <w:t>e</w:t>
      </w:r>
      <w:r w:rsidRPr="009D1D52">
        <w:rPr>
          <w:bCs/>
        </w:rPr>
        <w:t>ra</w:t>
      </w:r>
    </w:p>
    <w:p w14:paraId="599C5105" w14:textId="566FBFAF" w:rsidR="00E67566" w:rsidRPr="009D1D52" w:rsidRDefault="00000000" w:rsidP="00E67566">
      <w:hyperlink r:id="rId17" w:history="1">
        <w:r w:rsidR="00E67566" w:rsidRPr="009D1D52">
          <w:rPr>
            <w:rStyle w:val="Hyperlink"/>
          </w:rPr>
          <w:t>https://video-alexanderstreet-com.brooklyn.ezproxy.c</w:t>
        </w:r>
        <w:r w:rsidR="00E67566" w:rsidRPr="009D1D52">
          <w:rPr>
            <w:rStyle w:val="Hyperlink"/>
          </w:rPr>
          <w:t>u</w:t>
        </w:r>
        <w:r w:rsidR="00E67566" w:rsidRPr="009D1D52">
          <w:rPr>
            <w:rStyle w:val="Hyperlink"/>
          </w:rPr>
          <w:t>ny.edu/watch/civil-rights-pioneer-ruby-bridges-on-activism-in-the-modern-era?context=channel:academic-video-online</w:t>
        </w:r>
      </w:hyperlink>
      <w:r w:rsidR="00E67566" w:rsidRPr="009D1D52">
        <w:t xml:space="preserve"> This documentary talks about the social construction of racism, the role of family in this process</w:t>
      </w:r>
      <w:r w:rsidR="00E53F1A">
        <w:t>.</w:t>
      </w:r>
    </w:p>
    <w:p w14:paraId="229A38A5" w14:textId="77777777" w:rsidR="009F5F92" w:rsidRPr="009D1D52" w:rsidRDefault="009F5F92" w:rsidP="009F5F92">
      <w:pPr>
        <w:jc w:val="left"/>
      </w:pPr>
    </w:p>
    <w:p w14:paraId="117BD528" w14:textId="77777777" w:rsidR="009F5F92" w:rsidRPr="009D1D52" w:rsidRDefault="00000000" w:rsidP="009F5F92">
      <w:pPr>
        <w:jc w:val="left"/>
      </w:pPr>
      <w:hyperlink r:id="rId18" w:history="1">
        <w:r w:rsidR="009F5F92" w:rsidRPr="009D1D52">
          <w:rPr>
            <w:rStyle w:val="Hyperlink"/>
          </w:rPr>
          <w:t>https://video-alexanderstreet-com.brooklyn.ezproxy.cuny.edu/watch/introducing-sociology-sociology-an</w:t>
        </w:r>
        <w:r w:rsidR="009F5F92" w:rsidRPr="009D1D52">
          <w:rPr>
            <w:rStyle w:val="Hyperlink"/>
          </w:rPr>
          <w:t>d</w:t>
        </w:r>
        <w:r w:rsidR="009F5F92" w:rsidRPr="009D1D52">
          <w:rPr>
            <w:rStyle w:val="Hyperlink"/>
          </w:rPr>
          <w:t>-commonsense?context=channel:academic-video-online</w:t>
        </w:r>
      </w:hyperlink>
      <w:r w:rsidR="009F5F92" w:rsidRPr="009D1D52">
        <w:t xml:space="preserve"> that is available at the Brooklyn College Library while using your Brooklyn College Student ID. The video provides an interesting approach of sociology of crime, as well as information that are helpful to establish a difference between sociological knowledge and common-sense knowledge.</w:t>
      </w:r>
    </w:p>
    <w:p w14:paraId="283DD6B8" w14:textId="77777777" w:rsidR="00E67566" w:rsidRPr="009D1D52" w:rsidRDefault="00E67566" w:rsidP="00E67566">
      <w:pPr>
        <w:jc w:val="left"/>
      </w:pPr>
    </w:p>
    <w:p w14:paraId="67632031" w14:textId="77777777" w:rsidR="00E67566" w:rsidRPr="009D1D52" w:rsidRDefault="00E67566" w:rsidP="00E67566">
      <w:pPr>
        <w:jc w:val="left"/>
      </w:pPr>
    </w:p>
    <w:p w14:paraId="091388E8" w14:textId="77777777" w:rsidR="006549C6" w:rsidRPr="009D1D52" w:rsidRDefault="006549C6" w:rsidP="00431FA9">
      <w:pPr>
        <w:rPr>
          <w:rStyle w:val="title-ngo"/>
          <w:sz w:val="24"/>
        </w:rPr>
      </w:pPr>
    </w:p>
    <w:p w14:paraId="4D77CEF9" w14:textId="77777777" w:rsidR="009F2823" w:rsidRPr="009D1D52" w:rsidRDefault="009F2823" w:rsidP="00431FA9">
      <w:pPr>
        <w:rPr>
          <w:rStyle w:val="title-ngo"/>
          <w:b/>
          <w:sz w:val="24"/>
          <w:highlight w:val="green"/>
        </w:rPr>
      </w:pPr>
    </w:p>
    <w:p w14:paraId="084C041F" w14:textId="77777777" w:rsidR="00BC090C" w:rsidRPr="009D1D52" w:rsidRDefault="00BC090C" w:rsidP="00431FA9">
      <w:pPr>
        <w:rPr>
          <w:rStyle w:val="title-ngo"/>
          <w:b/>
          <w:sz w:val="24"/>
        </w:rPr>
      </w:pPr>
    </w:p>
    <w:p w14:paraId="6746CEAF" w14:textId="77777777" w:rsidR="00137C94" w:rsidRPr="009D1D52" w:rsidRDefault="00137C94" w:rsidP="00431FA9">
      <w:pPr>
        <w:rPr>
          <w:rStyle w:val="title-ngo"/>
          <w:sz w:val="24"/>
        </w:rPr>
      </w:pPr>
    </w:p>
    <w:p w14:paraId="2273FCF9" w14:textId="77777777" w:rsidR="000C678E" w:rsidRPr="009D1D52" w:rsidRDefault="002F486C" w:rsidP="00431FA9">
      <w:pPr>
        <w:rPr>
          <w:rStyle w:val="title-ngo"/>
          <w:b/>
          <w:sz w:val="24"/>
        </w:rPr>
      </w:pPr>
      <w:r w:rsidRPr="009D1D52">
        <w:rPr>
          <w:rStyle w:val="title-ngo"/>
          <w:b/>
          <w:sz w:val="24"/>
        </w:rPr>
        <w:br w:type="page"/>
      </w:r>
    </w:p>
    <w:p w14:paraId="12B769DA" w14:textId="21649249" w:rsidR="00EA3A13" w:rsidRDefault="0055579B" w:rsidP="00431FA9">
      <w:pPr>
        <w:rPr>
          <w:rStyle w:val="title-ngo"/>
          <w:sz w:val="24"/>
        </w:rPr>
      </w:pPr>
      <w:r w:rsidRPr="009D1D52">
        <w:rPr>
          <w:rStyle w:val="title-ngo"/>
          <w:sz w:val="24"/>
        </w:rPr>
        <w:t>Undergraduate final examinations</w:t>
      </w:r>
      <w:r w:rsidR="001B1D65" w:rsidRPr="009D1D52">
        <w:rPr>
          <w:rStyle w:val="title-ngo"/>
          <w:sz w:val="24"/>
        </w:rPr>
        <w:t>: The final exam will be held in the classroom</w:t>
      </w:r>
      <w:r w:rsidR="00EA3A13">
        <w:rPr>
          <w:rStyle w:val="title-ngo"/>
          <w:sz w:val="24"/>
        </w:rPr>
        <w:t xml:space="preserve"> on December 16, 2024.</w:t>
      </w:r>
    </w:p>
    <w:p w14:paraId="47F75F98" w14:textId="77777777" w:rsidR="000C678E" w:rsidRPr="009D1D52" w:rsidRDefault="000C678E" w:rsidP="00431FA9">
      <w:pPr>
        <w:rPr>
          <w:rStyle w:val="title-ngo"/>
          <w:b/>
          <w:sz w:val="24"/>
        </w:rPr>
      </w:pPr>
    </w:p>
    <w:p w14:paraId="781B178B" w14:textId="3FDA1993" w:rsidR="008600AB" w:rsidRPr="009D1D52" w:rsidRDefault="008600AB" w:rsidP="00431FA9">
      <w:pPr>
        <w:rPr>
          <w:rStyle w:val="title-ngo"/>
          <w:sz w:val="24"/>
        </w:rPr>
      </w:pPr>
      <w:r w:rsidRPr="009D1D52">
        <w:rPr>
          <w:rStyle w:val="title-ngo"/>
          <w:b/>
          <w:sz w:val="24"/>
        </w:rPr>
        <w:t xml:space="preserve">University’s policy on </w:t>
      </w:r>
      <w:r w:rsidR="004B08D9">
        <w:rPr>
          <w:rStyle w:val="title-ngo"/>
          <w:b/>
          <w:sz w:val="24"/>
        </w:rPr>
        <w:t>a</w:t>
      </w:r>
      <w:r w:rsidRPr="009D1D52">
        <w:rPr>
          <w:rStyle w:val="title-ngo"/>
          <w:b/>
          <w:sz w:val="24"/>
        </w:rPr>
        <w:t xml:space="preserve">cademic </w:t>
      </w:r>
      <w:r w:rsidR="004B08D9">
        <w:rPr>
          <w:rStyle w:val="title-ngo"/>
          <w:b/>
          <w:sz w:val="24"/>
        </w:rPr>
        <w:t>i</w:t>
      </w:r>
      <w:r w:rsidRPr="009D1D52">
        <w:rPr>
          <w:rStyle w:val="title-ngo"/>
          <w:b/>
          <w:sz w:val="24"/>
        </w:rPr>
        <w:t>ntegrity</w:t>
      </w:r>
      <w:r w:rsidRPr="009D1D52">
        <w:rPr>
          <w:rStyle w:val="title-ngo"/>
          <w:sz w:val="24"/>
        </w:rPr>
        <w:t>:</w:t>
      </w:r>
    </w:p>
    <w:p w14:paraId="42631AB8" w14:textId="77777777" w:rsidR="009827FE" w:rsidRPr="009D1D52" w:rsidRDefault="008600AB" w:rsidP="00431FA9">
      <w:pPr>
        <w:rPr>
          <w:color w:val="000000"/>
        </w:rPr>
      </w:pPr>
      <w:r w:rsidRPr="009D1D52">
        <w:rPr>
          <w:color w:val="000000"/>
        </w:rPr>
        <w:t>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 www.brooklyn.cuny.edu/bc/policies. If a faculty member suspects a violation of academic integrity and, upon investigation, confirms that violation, or if the student admits the violation, the faculty member MUST report the violation.</w:t>
      </w:r>
    </w:p>
    <w:p w14:paraId="6F04DBFC" w14:textId="77777777" w:rsidR="009827FE" w:rsidRPr="009D1D52" w:rsidRDefault="009827FE" w:rsidP="00431FA9">
      <w:pPr>
        <w:rPr>
          <w:color w:val="000000"/>
        </w:rPr>
      </w:pPr>
    </w:p>
    <w:p w14:paraId="287835E7" w14:textId="7B315431" w:rsidR="00CD463C" w:rsidRPr="009D1D52" w:rsidRDefault="00CD463C" w:rsidP="00431FA9">
      <w:pPr>
        <w:rPr>
          <w:color w:val="000000"/>
        </w:rPr>
      </w:pPr>
      <w:r w:rsidRPr="009D1D52">
        <w:rPr>
          <w:b/>
          <w:color w:val="000000"/>
        </w:rPr>
        <w:t xml:space="preserve">Center for </w:t>
      </w:r>
      <w:r w:rsidR="00E0299D">
        <w:rPr>
          <w:b/>
          <w:color w:val="000000"/>
        </w:rPr>
        <w:t>s</w:t>
      </w:r>
      <w:r w:rsidRPr="009D1D52">
        <w:rPr>
          <w:b/>
          <w:color w:val="000000"/>
        </w:rPr>
        <w:t xml:space="preserve">tudent </w:t>
      </w:r>
      <w:r w:rsidR="00E0299D">
        <w:rPr>
          <w:b/>
          <w:color w:val="000000"/>
        </w:rPr>
        <w:t>d</w:t>
      </w:r>
      <w:r w:rsidRPr="009D1D52">
        <w:rPr>
          <w:b/>
          <w:color w:val="000000"/>
        </w:rPr>
        <w:t>isability</w:t>
      </w:r>
      <w:r w:rsidR="00E0299D">
        <w:rPr>
          <w:b/>
          <w:color w:val="000000"/>
        </w:rPr>
        <w:t xml:space="preserve"> s</w:t>
      </w:r>
      <w:r w:rsidRPr="009D1D52">
        <w:rPr>
          <w:b/>
          <w:color w:val="000000"/>
        </w:rPr>
        <w:t>ervices</w:t>
      </w:r>
      <w:r w:rsidRPr="009D1D52">
        <w:rPr>
          <w:color w:val="000000"/>
        </w:rPr>
        <w:t>:</w:t>
      </w:r>
    </w:p>
    <w:p w14:paraId="26B8B35D" w14:textId="77777777" w:rsidR="00CD463C" w:rsidRPr="009D1D52" w:rsidRDefault="00CD463C" w:rsidP="00431FA9">
      <w:pPr>
        <w:rPr>
          <w:color w:val="000000"/>
        </w:rPr>
      </w:pPr>
      <w:r w:rsidRPr="009D1D52">
        <w:rPr>
          <w:color w:val="000000"/>
        </w:rPr>
        <w:t xml:space="preserve">In order to receive disability-related academic accommodations students must first be registered with the Center for Student Disability Services. Students who have a documented disability or suspect they may have a disability are invited to set up an appointment with the Director of the Center for Student Disability Services, Ms. Valerie Stewart-Lovell at (718) 951-5538. If you have already registered with the Center for Student Disability Services, please provide your professor with the course accommodation form and discuss your specific accommodation with him/her. </w:t>
      </w:r>
    </w:p>
    <w:p w14:paraId="16C5C576" w14:textId="77777777" w:rsidR="003F2C63" w:rsidRPr="009D1D52" w:rsidRDefault="003F2C63" w:rsidP="00431FA9">
      <w:pPr>
        <w:rPr>
          <w:color w:val="000000"/>
        </w:rPr>
      </w:pPr>
    </w:p>
    <w:p w14:paraId="3C350F11" w14:textId="4BC04A1C" w:rsidR="003F2C63" w:rsidRPr="005D5391" w:rsidRDefault="003F2C63" w:rsidP="00431FA9">
      <w:pPr>
        <w:rPr>
          <w:color w:val="000000"/>
          <w:lang w:val="nl-NL"/>
        </w:rPr>
      </w:pPr>
      <w:r w:rsidRPr="005D5391">
        <w:rPr>
          <w:b/>
          <w:color w:val="000000"/>
          <w:lang w:val="nl-NL"/>
        </w:rPr>
        <w:t xml:space="preserve">Student </w:t>
      </w:r>
      <w:r w:rsidR="00677EF5">
        <w:rPr>
          <w:b/>
          <w:color w:val="000000"/>
          <w:lang w:val="nl-NL"/>
        </w:rPr>
        <w:t>b</w:t>
      </w:r>
      <w:r w:rsidRPr="005D5391">
        <w:rPr>
          <w:b/>
          <w:color w:val="000000"/>
          <w:lang w:val="nl-NL"/>
        </w:rPr>
        <w:t xml:space="preserve">ereavement </w:t>
      </w:r>
      <w:r w:rsidR="00677EF5">
        <w:rPr>
          <w:b/>
          <w:color w:val="000000"/>
          <w:lang w:val="nl-NL"/>
        </w:rPr>
        <w:t>p</w:t>
      </w:r>
      <w:r w:rsidRPr="005D5391">
        <w:rPr>
          <w:b/>
          <w:color w:val="000000"/>
          <w:lang w:val="nl-NL"/>
        </w:rPr>
        <w:t>olicy</w:t>
      </w:r>
      <w:r w:rsidRPr="005D5391">
        <w:rPr>
          <w:color w:val="000000"/>
          <w:lang w:val="nl-NL"/>
        </w:rPr>
        <w:t>:</w:t>
      </w:r>
    </w:p>
    <w:p w14:paraId="5A8FD8CA" w14:textId="77777777" w:rsidR="003F2C63" w:rsidRPr="005D5391" w:rsidRDefault="00000000" w:rsidP="00431FA9">
      <w:pPr>
        <w:rPr>
          <w:color w:val="000000"/>
          <w:lang w:val="nl-NL"/>
        </w:rPr>
      </w:pPr>
      <w:hyperlink r:id="rId19" w:history="1">
        <w:r w:rsidR="003F2C63" w:rsidRPr="005D5391">
          <w:rPr>
            <w:rStyle w:val="Hyperlink"/>
            <w:lang w:val="nl-NL"/>
          </w:rPr>
          <w:t>http://www.brooklyn.cuny.edu/web/about/initiatives/policies/bereavement.php</w:t>
        </w:r>
      </w:hyperlink>
    </w:p>
    <w:p w14:paraId="5B7CA083" w14:textId="77777777" w:rsidR="003F2C63" w:rsidRPr="005D5391" w:rsidRDefault="003F2C63" w:rsidP="00431FA9">
      <w:pPr>
        <w:rPr>
          <w:color w:val="000000"/>
          <w:lang w:val="nl-NL"/>
        </w:rPr>
      </w:pPr>
    </w:p>
    <w:p w14:paraId="5726A757" w14:textId="77777777" w:rsidR="00CD463C" w:rsidRPr="009D1D52" w:rsidRDefault="003F2C63" w:rsidP="00431FA9">
      <w:pPr>
        <w:rPr>
          <w:color w:val="000000"/>
        </w:rPr>
      </w:pPr>
      <w:r w:rsidRPr="009D1D52">
        <w:rPr>
          <w:b/>
          <w:color w:val="000000"/>
        </w:rPr>
        <w:t>Nonattendance because of religious beliefs</w:t>
      </w:r>
      <w:r w:rsidRPr="009D1D52">
        <w:rPr>
          <w:color w:val="000000"/>
        </w:rPr>
        <w:t>:</w:t>
      </w:r>
    </w:p>
    <w:p w14:paraId="00EEA813" w14:textId="77777777" w:rsidR="00581A0C" w:rsidRPr="009D1D52" w:rsidRDefault="00581A0C" w:rsidP="00431FA9">
      <w:pPr>
        <w:rPr>
          <w:color w:val="000000"/>
        </w:rPr>
      </w:pPr>
      <w:r w:rsidRPr="009D1D52">
        <w:rPr>
          <w:color w:val="000000"/>
        </w:rPr>
        <w:t xml:space="preserve">The New York State Education Law provides that no student shall be expelled or refused admission to an institution of higher education because he or she is unable to attend classes or participate in examinations or study or work requirements on any particular day or days because of religious beliefs. Students who are unable to attend classes on a particular day or days because of religious beliefs will be excused from any examination or study or work requirements. Faculty must make good-faith efforts to provide students absent from class because of religious beliefs equivalent opportunities to make up the work missed; no additional fees may be charged for this consideration. </w:t>
      </w:r>
    </w:p>
    <w:p w14:paraId="5EB290DB" w14:textId="77777777" w:rsidR="009827FE" w:rsidRPr="009D1D52" w:rsidRDefault="009827FE" w:rsidP="00431FA9">
      <w:pPr>
        <w:rPr>
          <w:color w:val="000000"/>
        </w:rPr>
      </w:pPr>
    </w:p>
    <w:p w14:paraId="02FA064D" w14:textId="77777777" w:rsidR="00AA7964" w:rsidRPr="009D1D52" w:rsidRDefault="00AA7964" w:rsidP="00431FA9">
      <w:pPr>
        <w:rPr>
          <w:rFonts w:eastAsia="Times New Roman"/>
          <w:b/>
          <w:color w:val="000000"/>
          <w:lang w:eastAsia="en-US"/>
        </w:rPr>
      </w:pPr>
      <w:r w:rsidRPr="009D1D52">
        <w:rPr>
          <w:rFonts w:eastAsia="Times New Roman"/>
          <w:b/>
          <w:color w:val="000000"/>
          <w:lang w:eastAsia="en-US"/>
        </w:rPr>
        <w:t>Additional resources available for students at Brooklyn College</w:t>
      </w:r>
    </w:p>
    <w:p w14:paraId="2D5789AF" w14:textId="2EC08F97" w:rsidR="00205ACD" w:rsidRPr="009D1D52" w:rsidRDefault="00000000" w:rsidP="009C07CC">
      <w:hyperlink r:id="rId20" w:history="1">
        <w:r w:rsidR="00AA7964" w:rsidRPr="009D1D52">
          <w:rPr>
            <w:rStyle w:val="Hyperlink"/>
            <w:rFonts w:eastAsia="Times New Roman"/>
            <w:b/>
            <w:lang w:eastAsia="en-US"/>
          </w:rPr>
          <w:t>http://www.brooklyn.cuny.edu/web/about/offices/studentaffairs/student-support-services.php</w:t>
        </w:r>
      </w:hyperlink>
      <w:r w:rsidR="009C07CC">
        <w:rPr>
          <w:rFonts w:eastAsia="Times New Roman"/>
          <w:b/>
          <w:color w:val="000000"/>
          <w:lang w:eastAsia="en-US"/>
        </w:rPr>
        <w:br/>
      </w:r>
    </w:p>
    <w:sectPr w:rsidR="00205ACD" w:rsidRPr="009D1D52" w:rsidSect="00804759">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26D6" w14:textId="77777777" w:rsidR="00131517" w:rsidRDefault="00131517" w:rsidP="005432CA">
      <w:r>
        <w:separator/>
      </w:r>
    </w:p>
  </w:endnote>
  <w:endnote w:type="continuationSeparator" w:id="0">
    <w:p w14:paraId="3AFAC187" w14:textId="77777777" w:rsidR="00131517" w:rsidRDefault="00131517" w:rsidP="0054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07F1" w14:textId="77777777" w:rsidR="00676FA9" w:rsidRPr="0032381B" w:rsidRDefault="00676FA9">
    <w:pPr>
      <w:pStyle w:val="Footer"/>
      <w:jc w:val="center"/>
      <w:rPr>
        <w:rFonts w:ascii="Berlin Sans FB Demi" w:hAnsi="Berlin Sans FB Demi"/>
        <w:color w:val="990033"/>
        <w:sz w:val="20"/>
        <w:szCs w:val="20"/>
      </w:rPr>
    </w:pPr>
    <w:r>
      <w:rPr>
        <w:rFonts w:ascii="Berlin Sans FB Demi" w:hAnsi="Berlin Sans FB Demi"/>
        <w:color w:val="990033"/>
        <w:sz w:val="20"/>
        <w:szCs w:val="20"/>
      </w:rPr>
      <w:t xml:space="preserve">Page </w:t>
    </w:r>
    <w:r w:rsidRPr="0032381B">
      <w:rPr>
        <w:rFonts w:ascii="Berlin Sans FB Demi" w:hAnsi="Berlin Sans FB Demi"/>
        <w:color w:val="990033"/>
        <w:sz w:val="20"/>
        <w:szCs w:val="20"/>
      </w:rPr>
      <w:fldChar w:fldCharType="begin"/>
    </w:r>
    <w:r w:rsidRPr="0032381B">
      <w:rPr>
        <w:rFonts w:ascii="Berlin Sans FB Demi" w:hAnsi="Berlin Sans FB Demi"/>
        <w:color w:val="990033"/>
        <w:sz w:val="20"/>
        <w:szCs w:val="20"/>
      </w:rPr>
      <w:instrText xml:space="preserve"> PAGE   \* MERGEFORMAT </w:instrText>
    </w:r>
    <w:r w:rsidRPr="0032381B">
      <w:rPr>
        <w:rFonts w:ascii="Berlin Sans FB Demi" w:hAnsi="Berlin Sans FB Demi"/>
        <w:color w:val="990033"/>
        <w:sz w:val="20"/>
        <w:szCs w:val="20"/>
      </w:rPr>
      <w:fldChar w:fldCharType="separate"/>
    </w:r>
    <w:r>
      <w:rPr>
        <w:rFonts w:ascii="Berlin Sans FB Demi" w:hAnsi="Berlin Sans FB Demi"/>
        <w:noProof/>
        <w:color w:val="990033"/>
        <w:sz w:val="20"/>
        <w:szCs w:val="20"/>
      </w:rPr>
      <w:t>1</w:t>
    </w:r>
    <w:r w:rsidRPr="0032381B">
      <w:rPr>
        <w:rFonts w:ascii="Berlin Sans FB Demi" w:hAnsi="Berlin Sans FB Demi"/>
        <w:color w:val="990033"/>
        <w:sz w:val="20"/>
        <w:szCs w:val="20"/>
      </w:rPr>
      <w:fldChar w:fldCharType="end"/>
    </w:r>
  </w:p>
  <w:p w14:paraId="5EA0B018" w14:textId="77777777" w:rsidR="00676FA9" w:rsidRDefault="00676FA9" w:rsidP="0054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699E" w14:textId="77777777" w:rsidR="00131517" w:rsidRDefault="00131517" w:rsidP="005432CA">
      <w:r>
        <w:separator/>
      </w:r>
    </w:p>
  </w:footnote>
  <w:footnote w:type="continuationSeparator" w:id="0">
    <w:p w14:paraId="5D3A8262" w14:textId="77777777" w:rsidR="00131517" w:rsidRDefault="00131517" w:rsidP="005432CA">
      <w:r>
        <w:continuationSeparator/>
      </w:r>
    </w:p>
  </w:footnote>
  <w:footnote w:id="1">
    <w:p w14:paraId="6760317C" w14:textId="42D6B686" w:rsidR="004A57A9" w:rsidRPr="004A57A9" w:rsidRDefault="004A57A9">
      <w:pPr>
        <w:pStyle w:val="FootnoteText"/>
        <w:rPr>
          <w:lang w:val="en-US"/>
        </w:rPr>
      </w:pPr>
      <w:r>
        <w:rPr>
          <w:rStyle w:val="FootnoteReference"/>
        </w:rPr>
        <w:footnoteRef/>
      </w:r>
      <w:r w:rsidRPr="005D5391">
        <w:rPr>
          <w:lang w:val="en-US"/>
        </w:rPr>
        <w:t xml:space="preserve"> </w:t>
      </w:r>
      <w:r w:rsidRPr="004A57A9">
        <w:rPr>
          <w:lang w:val="en-US"/>
        </w:rPr>
        <w:t xml:space="preserve">Hans Zetterberg. </w:t>
      </w:r>
      <w:r w:rsidRPr="004A57A9">
        <w:rPr>
          <w:i/>
          <w:lang w:val="en-US"/>
        </w:rPr>
        <w:t>On Theory and Verification in Sociology</w:t>
      </w:r>
      <w:r w:rsidRPr="004A57A9">
        <w:rPr>
          <w:lang w:val="en-US"/>
        </w:rPr>
        <w:t>. New Jersey: Bedminster Press, 1954.</w:t>
      </w:r>
    </w:p>
  </w:footnote>
  <w:footnote w:id="2">
    <w:p w14:paraId="070097A1" w14:textId="74ADE5CF" w:rsidR="004A57A9" w:rsidRPr="004A57A9" w:rsidRDefault="004A57A9">
      <w:pPr>
        <w:pStyle w:val="FootnoteText"/>
        <w:rPr>
          <w:lang w:val="en-US"/>
        </w:rPr>
      </w:pPr>
      <w:r>
        <w:rPr>
          <w:rStyle w:val="FootnoteReference"/>
        </w:rPr>
        <w:footnoteRef/>
      </w:r>
      <w:r w:rsidRPr="005D5391">
        <w:rPr>
          <w:lang w:val="en-US"/>
        </w:rPr>
        <w:t xml:space="preserve"> </w:t>
      </w:r>
      <w:r w:rsidRPr="004A57A9">
        <w:rPr>
          <w:lang w:val="en-US"/>
        </w:rPr>
        <w:t xml:space="preserve">Nicholas S. </w:t>
      </w:r>
      <w:proofErr w:type="spellStart"/>
      <w:r w:rsidRPr="004A57A9">
        <w:rPr>
          <w:lang w:val="en-US"/>
        </w:rPr>
        <w:t>Timasheff</w:t>
      </w:r>
      <w:proofErr w:type="spellEnd"/>
      <w:r w:rsidRPr="004A57A9">
        <w:rPr>
          <w:lang w:val="en-US"/>
        </w:rPr>
        <w:t xml:space="preserve">. </w:t>
      </w:r>
      <w:r w:rsidRPr="004A57A9">
        <w:rPr>
          <w:i/>
          <w:iCs/>
          <w:lang w:val="en-US"/>
        </w:rPr>
        <w:t>Sociological Theory: Its Nature and Growth</w:t>
      </w:r>
      <w:r w:rsidRPr="004A57A9">
        <w:rPr>
          <w:iCs/>
          <w:lang w:val="en-US"/>
        </w:rPr>
        <w:t xml:space="preserve">. Garden City, </w:t>
      </w:r>
      <w:r w:rsidR="005223C1" w:rsidRPr="004A57A9">
        <w:rPr>
          <w:iCs/>
          <w:lang w:val="en-US"/>
        </w:rPr>
        <w:t>NY:</w:t>
      </w:r>
      <w:r w:rsidRPr="004A57A9">
        <w:rPr>
          <w:iCs/>
          <w:lang w:val="en-US"/>
        </w:rPr>
        <w:t xml:space="preserve"> Doubleday and Company, 1955/1976.</w:t>
      </w:r>
    </w:p>
  </w:footnote>
  <w:footnote w:id="3">
    <w:p w14:paraId="61897C72" w14:textId="45EDA909" w:rsidR="00676FA9" w:rsidRPr="00D9100C" w:rsidRDefault="00676FA9" w:rsidP="009714FE">
      <w:pPr>
        <w:pStyle w:val="FootnoteText"/>
        <w:jc w:val="both"/>
        <w:rPr>
          <w:lang w:val="en-US"/>
        </w:rPr>
      </w:pPr>
      <w:r w:rsidRPr="00D9100C">
        <w:rPr>
          <w:rStyle w:val="FootnoteReference"/>
          <w:lang w:val="en-US"/>
        </w:rPr>
        <w:footnoteRef/>
      </w:r>
      <w:r w:rsidRPr="00D9100C">
        <w:rPr>
          <w:lang w:val="en-US"/>
        </w:rPr>
        <w:t xml:space="preserve"> Jürgen Habermas. </w:t>
      </w:r>
      <w:r w:rsidRPr="00D9100C">
        <w:rPr>
          <w:i/>
          <w:lang w:val="en-US"/>
        </w:rPr>
        <w:t>The Theory of Communicative Action. Volume 1. Reason and Rationalization of Society</w:t>
      </w:r>
      <w:r w:rsidRPr="00D9100C">
        <w:rPr>
          <w:lang w:val="en-US"/>
        </w:rPr>
        <w:t xml:space="preserve">. Boston: Beacon Press, 1984; Niklas Luhmann. </w:t>
      </w:r>
      <w:r w:rsidRPr="00D9100C">
        <w:rPr>
          <w:i/>
          <w:lang w:val="en-US"/>
        </w:rPr>
        <w:t>Theory of Society</w:t>
      </w:r>
      <w:r w:rsidRPr="00D9100C">
        <w:rPr>
          <w:lang w:val="en-US"/>
        </w:rPr>
        <w:t>. Volume 1. Translated by Rhodes Barrett. Stanford, CA: Stanford University Press, 2012.</w:t>
      </w:r>
    </w:p>
  </w:footnote>
  <w:footnote w:id="4">
    <w:p w14:paraId="44E584B2" w14:textId="785185BE" w:rsidR="00676FA9" w:rsidRPr="00D9100C" w:rsidRDefault="00676FA9" w:rsidP="00D9100C">
      <w:pPr>
        <w:pStyle w:val="FootnoteText"/>
        <w:jc w:val="both"/>
        <w:rPr>
          <w:lang w:val="en-US"/>
        </w:rPr>
      </w:pPr>
      <w:r w:rsidRPr="00D9100C">
        <w:rPr>
          <w:rStyle w:val="FootnoteReference"/>
          <w:lang w:val="en-US"/>
        </w:rPr>
        <w:footnoteRef/>
      </w:r>
      <w:r w:rsidRPr="00D9100C">
        <w:rPr>
          <w:lang w:val="en-US"/>
        </w:rPr>
        <w:t xml:space="preserve"> Émile Durkheim. </w:t>
      </w:r>
      <w:r w:rsidRPr="00D9100C">
        <w:rPr>
          <w:i/>
          <w:lang w:val="en-US"/>
        </w:rPr>
        <w:t>The Rules of Sociological Methods</w:t>
      </w:r>
      <w:r w:rsidRPr="00D9100C">
        <w:rPr>
          <w:lang w:val="en-US"/>
        </w:rPr>
        <w:t xml:space="preserve">. Edited with an Introduction by Steven Lukes. Translated by W. D. Halls. New York: The Free Press, 1982. Originally published in 1895; Max Weber. </w:t>
      </w:r>
      <w:r w:rsidRPr="00D9100C">
        <w:rPr>
          <w:i/>
          <w:lang w:val="en-US"/>
        </w:rPr>
        <w:t>Economy and Society: An Outline of Interpretive Sociology</w:t>
      </w:r>
      <w:r w:rsidRPr="00D9100C">
        <w:rPr>
          <w:lang w:val="en-US"/>
        </w:rPr>
        <w:t>. New York, NY: Bedminster Press, 1968.</w:t>
      </w:r>
    </w:p>
    <w:p w14:paraId="7E169F2D" w14:textId="77777777" w:rsidR="00676FA9" w:rsidRPr="009714FE" w:rsidRDefault="00676FA9" w:rsidP="009714FE">
      <w:pPr>
        <w:pStyle w:val="FootnoteText"/>
        <w:jc w:val="both"/>
        <w:rPr>
          <w:lang w:val="en-US"/>
        </w:rPr>
      </w:pPr>
    </w:p>
    <w:p w14:paraId="4290D685" w14:textId="77777777" w:rsidR="00676FA9" w:rsidRPr="00717169" w:rsidRDefault="00676FA9">
      <w:pPr>
        <w:pStyle w:val="FootnoteText"/>
        <w:rPr>
          <w:lang w:val="en-US"/>
        </w:rPr>
      </w:pPr>
    </w:p>
  </w:footnote>
  <w:footnote w:id="5">
    <w:p w14:paraId="487BB4B2" w14:textId="46648A41" w:rsidR="00676FA9" w:rsidRPr="005B5509" w:rsidRDefault="00676FA9" w:rsidP="00FD5CCB">
      <w:pPr>
        <w:pStyle w:val="FootnoteText"/>
        <w:jc w:val="both"/>
        <w:rPr>
          <w:lang w:val="en-US"/>
        </w:rPr>
      </w:pPr>
      <w:r>
        <w:rPr>
          <w:rStyle w:val="FootnoteReference"/>
        </w:rPr>
        <w:footnoteRef/>
      </w:r>
      <w:r w:rsidRPr="005D5391">
        <w:rPr>
          <w:lang w:val="en-US"/>
        </w:rPr>
        <w:t xml:space="preserve"> </w:t>
      </w:r>
      <w:r>
        <w:rPr>
          <w:lang w:val="en-US"/>
        </w:rPr>
        <w:t>Theodor W. Adorno</w:t>
      </w:r>
      <w:r w:rsidRPr="005B5509">
        <w:rPr>
          <w:i/>
          <w:lang w:val="en-US"/>
        </w:rPr>
        <w:t>. Introduction to Sociology</w:t>
      </w:r>
      <w:r>
        <w:rPr>
          <w:lang w:val="en-US"/>
        </w:rPr>
        <w:t xml:space="preserve">. Stanford, CA: Stanford University Press, 2000. First </w:t>
      </w:r>
      <w:r w:rsidR="00ED6A2D">
        <w:rPr>
          <w:lang w:val="en-US"/>
        </w:rPr>
        <w:t>p</w:t>
      </w:r>
      <w:r>
        <w:rPr>
          <w:lang w:val="en-US"/>
        </w:rPr>
        <w:t xml:space="preserve">ublished in German as </w:t>
      </w:r>
      <w:proofErr w:type="spellStart"/>
      <w:r w:rsidRPr="005B5509">
        <w:rPr>
          <w:i/>
          <w:lang w:val="en-US"/>
        </w:rPr>
        <w:t>Einleitung</w:t>
      </w:r>
      <w:proofErr w:type="spellEnd"/>
      <w:r w:rsidRPr="005B5509">
        <w:rPr>
          <w:i/>
          <w:lang w:val="en-US"/>
        </w:rPr>
        <w:t xml:space="preserve"> in die </w:t>
      </w:r>
      <w:proofErr w:type="spellStart"/>
      <w:r w:rsidRPr="005B5509">
        <w:rPr>
          <w:i/>
          <w:lang w:val="en-US"/>
        </w:rPr>
        <w:t>Soziologie</w:t>
      </w:r>
      <w:proofErr w:type="spellEnd"/>
      <w:r>
        <w:rPr>
          <w:lang w:val="en-US"/>
        </w:rPr>
        <w:t xml:space="preserve">, </w:t>
      </w:r>
      <w:proofErr w:type="spellStart"/>
      <w:r>
        <w:rPr>
          <w:lang w:val="en-US"/>
        </w:rPr>
        <w:t>Suhrkamp</w:t>
      </w:r>
      <w:proofErr w:type="spellEnd"/>
      <w:r>
        <w:rPr>
          <w:lang w:val="en-US"/>
        </w:rPr>
        <w:t xml:space="preserve"> Verlag, 1993; Robert A. Nisbet. </w:t>
      </w:r>
      <w:r w:rsidRPr="005042B0">
        <w:rPr>
          <w:i/>
          <w:lang w:val="en-US"/>
        </w:rPr>
        <w:t>The Sociological Tradition</w:t>
      </w:r>
      <w:r>
        <w:rPr>
          <w:lang w:val="en-US"/>
        </w:rPr>
        <w:t>. New York: Basic Books,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7AB4" w14:textId="77777777" w:rsidR="00676FA9" w:rsidRPr="0032381B" w:rsidRDefault="00676FA9" w:rsidP="0032381B">
    <w:pPr>
      <w:jc w:val="left"/>
      <w:rPr>
        <w:rFonts w:ascii="Berlin Sans FB Demi" w:hAnsi="Berlin Sans FB Demi"/>
        <w:b/>
        <w:color w:val="990033"/>
        <w:sz w:val="28"/>
        <w:szCs w:val="28"/>
      </w:rPr>
    </w:pPr>
    <w:r w:rsidRPr="0032381B">
      <w:rPr>
        <w:rFonts w:ascii="Berlin Sans FB Demi" w:hAnsi="Berlin Sans FB Demi"/>
        <w:b/>
        <w:color w:val="990033"/>
        <w:sz w:val="28"/>
        <w:szCs w:val="28"/>
      </w:rPr>
      <w:t>Brooklyn College of the City University of New York</w:t>
    </w:r>
  </w:p>
  <w:p w14:paraId="68F4DCEE" w14:textId="77777777" w:rsidR="00676FA9" w:rsidRDefault="00676FA9" w:rsidP="0032381B">
    <w:pPr>
      <w:jc w:val="left"/>
      <w:rPr>
        <w:rFonts w:ascii="Berlin Sans FB Demi" w:hAnsi="Berlin Sans FB Demi"/>
        <w:b/>
        <w:color w:val="990033"/>
        <w:sz w:val="28"/>
        <w:szCs w:val="28"/>
      </w:rPr>
    </w:pPr>
    <w:r w:rsidRPr="0032381B">
      <w:rPr>
        <w:rFonts w:ascii="Berlin Sans FB Demi" w:hAnsi="Berlin Sans FB Demi"/>
        <w:b/>
        <w:color w:val="990033"/>
        <w:sz w:val="28"/>
        <w:szCs w:val="28"/>
      </w:rPr>
      <w:t>Sociology Department</w:t>
    </w:r>
  </w:p>
  <w:p w14:paraId="796ACE77" w14:textId="7694A02F" w:rsidR="00676FA9" w:rsidRPr="0032381B" w:rsidRDefault="00676FA9" w:rsidP="0032381B">
    <w:pPr>
      <w:jc w:val="left"/>
      <w:rPr>
        <w:rFonts w:ascii="Berlin Sans FB Demi" w:hAnsi="Berlin Sans FB Demi"/>
        <w:b/>
        <w:color w:val="990033"/>
        <w:sz w:val="28"/>
        <w:szCs w:val="28"/>
      </w:rPr>
    </w:pPr>
    <w:r>
      <w:rPr>
        <w:rFonts w:ascii="Berlin Sans FB Demi" w:hAnsi="Berlin Sans FB Demi"/>
        <w:b/>
        <w:color w:val="990033"/>
        <w:sz w:val="28"/>
        <w:szCs w:val="28"/>
      </w:rPr>
      <w:t>Introduction to Sociology (SOCY.1101)</w:t>
    </w:r>
  </w:p>
  <w:p w14:paraId="117F915C" w14:textId="4B808FDC" w:rsidR="00676FA9" w:rsidRPr="0032381B" w:rsidRDefault="00676FA9" w:rsidP="0032381B">
    <w:pPr>
      <w:spacing w:after="240"/>
      <w:jc w:val="left"/>
      <w:rPr>
        <w:rFonts w:ascii="Berlin Sans FB Demi" w:hAnsi="Berlin Sans FB Demi"/>
      </w:rPr>
    </w:pPr>
    <w:r w:rsidRPr="0032381B">
      <w:rPr>
        <w:rFonts w:ascii="Berlin Sans FB Demi" w:hAnsi="Berlin Sans FB Demi"/>
        <w:b/>
        <w:color w:val="990033"/>
        <w:sz w:val="28"/>
        <w:szCs w:val="28"/>
      </w:rPr>
      <w:t xml:space="preserve">Course Syllabus </w:t>
    </w:r>
    <w:r>
      <w:rPr>
        <w:rFonts w:ascii="Berlin Sans FB Demi" w:hAnsi="Berlin Sans FB Demi"/>
        <w:b/>
        <w:color w:val="990033"/>
        <w:sz w:val="28"/>
        <w:szCs w:val="28"/>
      </w:rPr>
      <w:t xml:space="preserve">– </w:t>
    </w:r>
    <w:r w:rsidR="00140292">
      <w:rPr>
        <w:rFonts w:ascii="Berlin Sans FB Demi" w:hAnsi="Berlin Sans FB Demi"/>
        <w:b/>
        <w:color w:val="990033"/>
        <w:sz w:val="28"/>
        <w:szCs w:val="28"/>
      </w:rPr>
      <w:t>Fall</w:t>
    </w:r>
    <w:r>
      <w:rPr>
        <w:rFonts w:ascii="Berlin Sans FB Demi" w:hAnsi="Berlin Sans FB Demi"/>
        <w:b/>
        <w:color w:val="990033"/>
        <w:sz w:val="28"/>
        <w:szCs w:val="28"/>
      </w:rPr>
      <w:t xml:space="preserve"> 202</w:t>
    </w:r>
    <w:r w:rsidR="00140292">
      <w:rPr>
        <w:rFonts w:ascii="Berlin Sans FB Demi" w:hAnsi="Berlin Sans FB Demi"/>
        <w:b/>
        <w:color w:val="990033"/>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1BF4"/>
    <w:multiLevelType w:val="hybridMultilevel"/>
    <w:tmpl w:val="12A4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72FC"/>
    <w:multiLevelType w:val="hybridMultilevel"/>
    <w:tmpl w:val="0D14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60C4"/>
    <w:multiLevelType w:val="hybridMultilevel"/>
    <w:tmpl w:val="325E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00AE"/>
    <w:multiLevelType w:val="hybridMultilevel"/>
    <w:tmpl w:val="7E62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62923"/>
    <w:multiLevelType w:val="hybridMultilevel"/>
    <w:tmpl w:val="56A69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A6232"/>
    <w:multiLevelType w:val="hybridMultilevel"/>
    <w:tmpl w:val="5B20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683A"/>
    <w:multiLevelType w:val="hybridMultilevel"/>
    <w:tmpl w:val="6B08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B626F"/>
    <w:multiLevelType w:val="hybridMultilevel"/>
    <w:tmpl w:val="930A83C2"/>
    <w:lvl w:ilvl="0" w:tplc="3F08A3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F56FD"/>
    <w:multiLevelType w:val="hybridMultilevel"/>
    <w:tmpl w:val="F15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F5E41"/>
    <w:multiLevelType w:val="hybridMultilevel"/>
    <w:tmpl w:val="7E620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80151"/>
    <w:multiLevelType w:val="hybridMultilevel"/>
    <w:tmpl w:val="6D46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A2006"/>
    <w:multiLevelType w:val="hybridMultilevel"/>
    <w:tmpl w:val="958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77113"/>
    <w:multiLevelType w:val="hybridMultilevel"/>
    <w:tmpl w:val="853A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D4722"/>
    <w:multiLevelType w:val="hybridMultilevel"/>
    <w:tmpl w:val="30E06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B2F84"/>
    <w:multiLevelType w:val="hybridMultilevel"/>
    <w:tmpl w:val="323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12631"/>
    <w:multiLevelType w:val="multilevel"/>
    <w:tmpl w:val="C82C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73326B"/>
    <w:multiLevelType w:val="hybridMultilevel"/>
    <w:tmpl w:val="D85A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E4A48"/>
    <w:multiLevelType w:val="hybridMultilevel"/>
    <w:tmpl w:val="D52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733A6"/>
    <w:multiLevelType w:val="hybridMultilevel"/>
    <w:tmpl w:val="53F6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74DE1"/>
    <w:multiLevelType w:val="hybridMultilevel"/>
    <w:tmpl w:val="10E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D2BBB"/>
    <w:multiLevelType w:val="hybridMultilevel"/>
    <w:tmpl w:val="AEA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A5EF9"/>
    <w:multiLevelType w:val="hybridMultilevel"/>
    <w:tmpl w:val="EE4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94EA0"/>
    <w:multiLevelType w:val="hybridMultilevel"/>
    <w:tmpl w:val="3534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65B73"/>
    <w:multiLevelType w:val="hybridMultilevel"/>
    <w:tmpl w:val="0D90A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C3DCF"/>
    <w:multiLevelType w:val="multilevel"/>
    <w:tmpl w:val="BC9A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F65EE"/>
    <w:multiLevelType w:val="hybridMultilevel"/>
    <w:tmpl w:val="EB280072"/>
    <w:lvl w:ilvl="0" w:tplc="91EEF3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9789E"/>
    <w:multiLevelType w:val="hybridMultilevel"/>
    <w:tmpl w:val="4B4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84FE3"/>
    <w:multiLevelType w:val="hybridMultilevel"/>
    <w:tmpl w:val="F18E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75288"/>
    <w:multiLevelType w:val="hybridMultilevel"/>
    <w:tmpl w:val="DE5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B3109"/>
    <w:multiLevelType w:val="hybridMultilevel"/>
    <w:tmpl w:val="A968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E57CC"/>
    <w:multiLevelType w:val="hybridMultilevel"/>
    <w:tmpl w:val="D33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73D92"/>
    <w:multiLevelType w:val="hybridMultilevel"/>
    <w:tmpl w:val="D534B00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2" w15:restartNumberingAfterBreak="0">
    <w:nsid w:val="52F41C6B"/>
    <w:multiLevelType w:val="hybridMultilevel"/>
    <w:tmpl w:val="B392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26457"/>
    <w:multiLevelType w:val="hybridMultilevel"/>
    <w:tmpl w:val="6556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A665B"/>
    <w:multiLevelType w:val="hybridMultilevel"/>
    <w:tmpl w:val="EFD2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6660A"/>
    <w:multiLevelType w:val="multilevel"/>
    <w:tmpl w:val="9EE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1E3AF6"/>
    <w:multiLevelType w:val="hybridMultilevel"/>
    <w:tmpl w:val="46CE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94DB2"/>
    <w:multiLevelType w:val="hybridMultilevel"/>
    <w:tmpl w:val="EC32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E281D"/>
    <w:multiLevelType w:val="multilevel"/>
    <w:tmpl w:val="35B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2B2F75"/>
    <w:multiLevelType w:val="hybridMultilevel"/>
    <w:tmpl w:val="D09EB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627D9"/>
    <w:multiLevelType w:val="hybridMultilevel"/>
    <w:tmpl w:val="CF00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7D6447"/>
    <w:multiLevelType w:val="hybridMultilevel"/>
    <w:tmpl w:val="6FC8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31D0B"/>
    <w:multiLevelType w:val="hybridMultilevel"/>
    <w:tmpl w:val="A790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43A8E"/>
    <w:multiLevelType w:val="hybridMultilevel"/>
    <w:tmpl w:val="106C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F0C90"/>
    <w:multiLevelType w:val="multilevel"/>
    <w:tmpl w:val="526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AF14DE"/>
    <w:multiLevelType w:val="hybridMultilevel"/>
    <w:tmpl w:val="7E62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D30C13"/>
    <w:multiLevelType w:val="hybridMultilevel"/>
    <w:tmpl w:val="194CE22C"/>
    <w:lvl w:ilvl="0" w:tplc="6B9804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F00F6"/>
    <w:multiLevelType w:val="hybridMultilevel"/>
    <w:tmpl w:val="FCE4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6F582E"/>
    <w:multiLevelType w:val="hybridMultilevel"/>
    <w:tmpl w:val="70F8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6F4F79"/>
    <w:multiLevelType w:val="hybridMultilevel"/>
    <w:tmpl w:val="BC8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833BED"/>
    <w:multiLevelType w:val="hybridMultilevel"/>
    <w:tmpl w:val="74B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73251A"/>
    <w:multiLevelType w:val="hybridMultilevel"/>
    <w:tmpl w:val="404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7F7BBB"/>
    <w:multiLevelType w:val="hybridMultilevel"/>
    <w:tmpl w:val="9FBEB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147619">
    <w:abstractNumId w:val="46"/>
  </w:num>
  <w:num w:numId="2" w16cid:durableId="1378700254">
    <w:abstractNumId w:val="7"/>
  </w:num>
  <w:num w:numId="3" w16cid:durableId="1109468298">
    <w:abstractNumId w:val="18"/>
  </w:num>
  <w:num w:numId="4" w16cid:durableId="479420727">
    <w:abstractNumId w:val="32"/>
  </w:num>
  <w:num w:numId="5" w16cid:durableId="1721896713">
    <w:abstractNumId w:val="12"/>
  </w:num>
  <w:num w:numId="6" w16cid:durableId="22681496">
    <w:abstractNumId w:val="40"/>
  </w:num>
  <w:num w:numId="7" w16cid:durableId="1982031503">
    <w:abstractNumId w:val="19"/>
  </w:num>
  <w:num w:numId="8" w16cid:durableId="2085759069">
    <w:abstractNumId w:val="51"/>
  </w:num>
  <w:num w:numId="9" w16cid:durableId="1003044402">
    <w:abstractNumId w:val="14"/>
  </w:num>
  <w:num w:numId="10" w16cid:durableId="1918056475">
    <w:abstractNumId w:val="6"/>
  </w:num>
  <w:num w:numId="11" w16cid:durableId="33505680">
    <w:abstractNumId w:val="20"/>
  </w:num>
  <w:num w:numId="12" w16cid:durableId="516624745">
    <w:abstractNumId w:val="0"/>
  </w:num>
  <w:num w:numId="13" w16cid:durableId="1351221664">
    <w:abstractNumId w:val="10"/>
  </w:num>
  <w:num w:numId="14" w16cid:durableId="1031954681">
    <w:abstractNumId w:val="29"/>
  </w:num>
  <w:num w:numId="15" w16cid:durableId="1452939310">
    <w:abstractNumId w:val="34"/>
  </w:num>
  <w:num w:numId="16" w16cid:durableId="1123185830">
    <w:abstractNumId w:val="47"/>
  </w:num>
  <w:num w:numId="17" w16cid:durableId="1014113692">
    <w:abstractNumId w:val="17"/>
  </w:num>
  <w:num w:numId="18" w16cid:durableId="20783005">
    <w:abstractNumId w:val="30"/>
  </w:num>
  <w:num w:numId="19" w16cid:durableId="116489323">
    <w:abstractNumId w:val="31"/>
  </w:num>
  <w:num w:numId="20" w16cid:durableId="295138859">
    <w:abstractNumId w:val="33"/>
  </w:num>
  <w:num w:numId="21" w16cid:durableId="1610509844">
    <w:abstractNumId w:val="41"/>
  </w:num>
  <w:num w:numId="22" w16cid:durableId="1225799881">
    <w:abstractNumId w:val="48"/>
  </w:num>
  <w:num w:numId="23" w16cid:durableId="184682760">
    <w:abstractNumId w:val="37"/>
  </w:num>
  <w:num w:numId="24" w16cid:durableId="878207035">
    <w:abstractNumId w:val="11"/>
  </w:num>
  <w:num w:numId="25" w16cid:durableId="806241622">
    <w:abstractNumId w:val="26"/>
  </w:num>
  <w:num w:numId="26" w16cid:durableId="810516343">
    <w:abstractNumId w:val="2"/>
  </w:num>
  <w:num w:numId="27" w16cid:durableId="23480494">
    <w:abstractNumId w:val="50"/>
  </w:num>
  <w:num w:numId="28" w16cid:durableId="601451427">
    <w:abstractNumId w:val="21"/>
  </w:num>
  <w:num w:numId="29" w16cid:durableId="289475686">
    <w:abstractNumId w:val="36"/>
  </w:num>
  <w:num w:numId="30" w16cid:durableId="1992832289">
    <w:abstractNumId w:val="16"/>
  </w:num>
  <w:num w:numId="31" w16cid:durableId="323817995">
    <w:abstractNumId w:val="49"/>
  </w:num>
  <w:num w:numId="32" w16cid:durableId="2024701223">
    <w:abstractNumId w:val="25"/>
  </w:num>
  <w:num w:numId="33" w16cid:durableId="1020353947">
    <w:abstractNumId w:val="22"/>
  </w:num>
  <w:num w:numId="34" w16cid:durableId="1819491482">
    <w:abstractNumId w:val="27"/>
  </w:num>
  <w:num w:numId="35" w16cid:durableId="1200774583">
    <w:abstractNumId w:val="1"/>
  </w:num>
  <w:num w:numId="36" w16cid:durableId="1901475127">
    <w:abstractNumId w:val="44"/>
  </w:num>
  <w:num w:numId="37" w16cid:durableId="1086726367">
    <w:abstractNumId w:val="24"/>
  </w:num>
  <w:num w:numId="38" w16cid:durableId="895433564">
    <w:abstractNumId w:val="5"/>
  </w:num>
  <w:num w:numId="39" w16cid:durableId="2082215668">
    <w:abstractNumId w:val="38"/>
  </w:num>
  <w:num w:numId="40" w16cid:durableId="1339575253">
    <w:abstractNumId w:val="35"/>
  </w:num>
  <w:num w:numId="41" w16cid:durableId="1278176132">
    <w:abstractNumId w:val="15"/>
  </w:num>
  <w:num w:numId="42" w16cid:durableId="1423527700">
    <w:abstractNumId w:val="8"/>
  </w:num>
  <w:num w:numId="43" w16cid:durableId="1122849166">
    <w:abstractNumId w:val="13"/>
  </w:num>
  <w:num w:numId="44" w16cid:durableId="1044063799">
    <w:abstractNumId w:val="43"/>
  </w:num>
  <w:num w:numId="45" w16cid:durableId="951982204">
    <w:abstractNumId w:val="9"/>
  </w:num>
  <w:num w:numId="46" w16cid:durableId="845829848">
    <w:abstractNumId w:val="42"/>
  </w:num>
  <w:num w:numId="47" w16cid:durableId="819686826">
    <w:abstractNumId w:val="39"/>
  </w:num>
  <w:num w:numId="48" w16cid:durableId="1414811628">
    <w:abstractNumId w:val="52"/>
  </w:num>
  <w:num w:numId="49" w16cid:durableId="1569149007">
    <w:abstractNumId w:val="4"/>
  </w:num>
  <w:num w:numId="50" w16cid:durableId="1082138503">
    <w:abstractNumId w:val="3"/>
  </w:num>
  <w:num w:numId="51" w16cid:durableId="1285817499">
    <w:abstractNumId w:val="45"/>
  </w:num>
  <w:num w:numId="52" w16cid:durableId="1660764389">
    <w:abstractNumId w:val="28"/>
  </w:num>
  <w:num w:numId="53" w16cid:durableId="559176591">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DB"/>
    <w:rsid w:val="00000E4A"/>
    <w:rsid w:val="00000FB4"/>
    <w:rsid w:val="000011ED"/>
    <w:rsid w:val="00001B43"/>
    <w:rsid w:val="000023B6"/>
    <w:rsid w:val="00002B09"/>
    <w:rsid w:val="00002BCB"/>
    <w:rsid w:val="00002D29"/>
    <w:rsid w:val="00002DB2"/>
    <w:rsid w:val="00003C84"/>
    <w:rsid w:val="00004CB7"/>
    <w:rsid w:val="00004EC8"/>
    <w:rsid w:val="000055AD"/>
    <w:rsid w:val="000056B1"/>
    <w:rsid w:val="000063F2"/>
    <w:rsid w:val="00006765"/>
    <w:rsid w:val="00010009"/>
    <w:rsid w:val="0001015C"/>
    <w:rsid w:val="0001073C"/>
    <w:rsid w:val="000116F7"/>
    <w:rsid w:val="000118B7"/>
    <w:rsid w:val="00011A92"/>
    <w:rsid w:val="00012A7D"/>
    <w:rsid w:val="00012C01"/>
    <w:rsid w:val="00012E84"/>
    <w:rsid w:val="00012EA3"/>
    <w:rsid w:val="00013094"/>
    <w:rsid w:val="00013287"/>
    <w:rsid w:val="000132F8"/>
    <w:rsid w:val="0001334D"/>
    <w:rsid w:val="000136ED"/>
    <w:rsid w:val="00014468"/>
    <w:rsid w:val="00014851"/>
    <w:rsid w:val="00014A83"/>
    <w:rsid w:val="000154E8"/>
    <w:rsid w:val="00015505"/>
    <w:rsid w:val="000156CC"/>
    <w:rsid w:val="000162CF"/>
    <w:rsid w:val="0001670E"/>
    <w:rsid w:val="0001795B"/>
    <w:rsid w:val="00017D41"/>
    <w:rsid w:val="000203DF"/>
    <w:rsid w:val="00020596"/>
    <w:rsid w:val="00020EC3"/>
    <w:rsid w:val="00021228"/>
    <w:rsid w:val="000213B1"/>
    <w:rsid w:val="000214A2"/>
    <w:rsid w:val="000223BA"/>
    <w:rsid w:val="00022E1D"/>
    <w:rsid w:val="00023100"/>
    <w:rsid w:val="00023E25"/>
    <w:rsid w:val="0002461A"/>
    <w:rsid w:val="00025CC7"/>
    <w:rsid w:val="00026348"/>
    <w:rsid w:val="0002680B"/>
    <w:rsid w:val="00030319"/>
    <w:rsid w:val="00030E99"/>
    <w:rsid w:val="0003136C"/>
    <w:rsid w:val="00031509"/>
    <w:rsid w:val="00031E6A"/>
    <w:rsid w:val="0003302B"/>
    <w:rsid w:val="00033111"/>
    <w:rsid w:val="00033D8D"/>
    <w:rsid w:val="00034557"/>
    <w:rsid w:val="0003524E"/>
    <w:rsid w:val="000355D7"/>
    <w:rsid w:val="000362A5"/>
    <w:rsid w:val="00036963"/>
    <w:rsid w:val="00036B68"/>
    <w:rsid w:val="00040DBA"/>
    <w:rsid w:val="00041081"/>
    <w:rsid w:val="0004179D"/>
    <w:rsid w:val="00041EB4"/>
    <w:rsid w:val="000421A9"/>
    <w:rsid w:val="00042B3A"/>
    <w:rsid w:val="000436DC"/>
    <w:rsid w:val="000439DD"/>
    <w:rsid w:val="00044199"/>
    <w:rsid w:val="000441F3"/>
    <w:rsid w:val="00045077"/>
    <w:rsid w:val="000468BA"/>
    <w:rsid w:val="00046BA7"/>
    <w:rsid w:val="000500C7"/>
    <w:rsid w:val="000502C9"/>
    <w:rsid w:val="0005065B"/>
    <w:rsid w:val="00051AEA"/>
    <w:rsid w:val="00051CC2"/>
    <w:rsid w:val="00052F47"/>
    <w:rsid w:val="00052FDC"/>
    <w:rsid w:val="00053FF9"/>
    <w:rsid w:val="00054359"/>
    <w:rsid w:val="00056134"/>
    <w:rsid w:val="0005632C"/>
    <w:rsid w:val="0005669D"/>
    <w:rsid w:val="00056726"/>
    <w:rsid w:val="00061D36"/>
    <w:rsid w:val="00062541"/>
    <w:rsid w:val="00062A4B"/>
    <w:rsid w:val="00062EAB"/>
    <w:rsid w:val="00063549"/>
    <w:rsid w:val="00063AC1"/>
    <w:rsid w:val="00063F56"/>
    <w:rsid w:val="0006429B"/>
    <w:rsid w:val="00064732"/>
    <w:rsid w:val="000647F6"/>
    <w:rsid w:val="00065AA2"/>
    <w:rsid w:val="00066161"/>
    <w:rsid w:val="00066C51"/>
    <w:rsid w:val="000672B4"/>
    <w:rsid w:val="00067407"/>
    <w:rsid w:val="00067588"/>
    <w:rsid w:val="00067E3D"/>
    <w:rsid w:val="00067EC4"/>
    <w:rsid w:val="0007182A"/>
    <w:rsid w:val="00072284"/>
    <w:rsid w:val="00072431"/>
    <w:rsid w:val="00072908"/>
    <w:rsid w:val="00073800"/>
    <w:rsid w:val="000739E8"/>
    <w:rsid w:val="00073ABA"/>
    <w:rsid w:val="00074374"/>
    <w:rsid w:val="00074B5A"/>
    <w:rsid w:val="00074D2A"/>
    <w:rsid w:val="00074DE3"/>
    <w:rsid w:val="0007529E"/>
    <w:rsid w:val="00075A20"/>
    <w:rsid w:val="00077410"/>
    <w:rsid w:val="00077497"/>
    <w:rsid w:val="00077598"/>
    <w:rsid w:val="00077D28"/>
    <w:rsid w:val="000802D2"/>
    <w:rsid w:val="00080BAC"/>
    <w:rsid w:val="000811C1"/>
    <w:rsid w:val="000811EA"/>
    <w:rsid w:val="0008192E"/>
    <w:rsid w:val="00081D75"/>
    <w:rsid w:val="0008308D"/>
    <w:rsid w:val="00083745"/>
    <w:rsid w:val="00084036"/>
    <w:rsid w:val="00084ABB"/>
    <w:rsid w:val="00084AD2"/>
    <w:rsid w:val="00085185"/>
    <w:rsid w:val="00085748"/>
    <w:rsid w:val="000862DE"/>
    <w:rsid w:val="000864D8"/>
    <w:rsid w:val="0008694A"/>
    <w:rsid w:val="000869B5"/>
    <w:rsid w:val="00087040"/>
    <w:rsid w:val="00087CCF"/>
    <w:rsid w:val="00087DE0"/>
    <w:rsid w:val="00090BDD"/>
    <w:rsid w:val="00090F80"/>
    <w:rsid w:val="000912FA"/>
    <w:rsid w:val="000915C2"/>
    <w:rsid w:val="000917EF"/>
    <w:rsid w:val="00093B63"/>
    <w:rsid w:val="00093C05"/>
    <w:rsid w:val="00093D38"/>
    <w:rsid w:val="00093E43"/>
    <w:rsid w:val="00094129"/>
    <w:rsid w:val="00094192"/>
    <w:rsid w:val="0009471C"/>
    <w:rsid w:val="000953DE"/>
    <w:rsid w:val="000956EF"/>
    <w:rsid w:val="0009594E"/>
    <w:rsid w:val="00095AE9"/>
    <w:rsid w:val="000964C2"/>
    <w:rsid w:val="00096B40"/>
    <w:rsid w:val="00096BAC"/>
    <w:rsid w:val="00096E72"/>
    <w:rsid w:val="0009713E"/>
    <w:rsid w:val="00097A3C"/>
    <w:rsid w:val="000A0233"/>
    <w:rsid w:val="000A1233"/>
    <w:rsid w:val="000A1417"/>
    <w:rsid w:val="000A185C"/>
    <w:rsid w:val="000A187D"/>
    <w:rsid w:val="000A1EF0"/>
    <w:rsid w:val="000A20C6"/>
    <w:rsid w:val="000A2EC4"/>
    <w:rsid w:val="000A41F3"/>
    <w:rsid w:val="000A4D68"/>
    <w:rsid w:val="000A50ED"/>
    <w:rsid w:val="000A5419"/>
    <w:rsid w:val="000A55D8"/>
    <w:rsid w:val="000A6590"/>
    <w:rsid w:val="000A6F1D"/>
    <w:rsid w:val="000A70D0"/>
    <w:rsid w:val="000A742D"/>
    <w:rsid w:val="000A7716"/>
    <w:rsid w:val="000A79B9"/>
    <w:rsid w:val="000B087E"/>
    <w:rsid w:val="000B0B1B"/>
    <w:rsid w:val="000B0B49"/>
    <w:rsid w:val="000B0CA3"/>
    <w:rsid w:val="000B16BD"/>
    <w:rsid w:val="000B2653"/>
    <w:rsid w:val="000B2C6E"/>
    <w:rsid w:val="000B3309"/>
    <w:rsid w:val="000B4459"/>
    <w:rsid w:val="000B4848"/>
    <w:rsid w:val="000B48B1"/>
    <w:rsid w:val="000B4CF8"/>
    <w:rsid w:val="000B5A40"/>
    <w:rsid w:val="000B5E6B"/>
    <w:rsid w:val="000B6FC8"/>
    <w:rsid w:val="000B7B72"/>
    <w:rsid w:val="000B7C4A"/>
    <w:rsid w:val="000B7CED"/>
    <w:rsid w:val="000C0508"/>
    <w:rsid w:val="000C0622"/>
    <w:rsid w:val="000C09B7"/>
    <w:rsid w:val="000C121B"/>
    <w:rsid w:val="000C1598"/>
    <w:rsid w:val="000C1736"/>
    <w:rsid w:val="000C19E6"/>
    <w:rsid w:val="000C1E66"/>
    <w:rsid w:val="000C1F7B"/>
    <w:rsid w:val="000C1FC9"/>
    <w:rsid w:val="000C2202"/>
    <w:rsid w:val="000C240E"/>
    <w:rsid w:val="000C3614"/>
    <w:rsid w:val="000C3A61"/>
    <w:rsid w:val="000C4772"/>
    <w:rsid w:val="000C4A4D"/>
    <w:rsid w:val="000C5A55"/>
    <w:rsid w:val="000C61F0"/>
    <w:rsid w:val="000C634B"/>
    <w:rsid w:val="000C678E"/>
    <w:rsid w:val="000C7954"/>
    <w:rsid w:val="000C7C13"/>
    <w:rsid w:val="000D0705"/>
    <w:rsid w:val="000D09E4"/>
    <w:rsid w:val="000D0C52"/>
    <w:rsid w:val="000D21AE"/>
    <w:rsid w:val="000D2386"/>
    <w:rsid w:val="000D322B"/>
    <w:rsid w:val="000D4A15"/>
    <w:rsid w:val="000D4F52"/>
    <w:rsid w:val="000D52E6"/>
    <w:rsid w:val="000D5D6F"/>
    <w:rsid w:val="000D636A"/>
    <w:rsid w:val="000D7672"/>
    <w:rsid w:val="000D79FE"/>
    <w:rsid w:val="000E0A75"/>
    <w:rsid w:val="000E1703"/>
    <w:rsid w:val="000E1B32"/>
    <w:rsid w:val="000E2B13"/>
    <w:rsid w:val="000E2BB8"/>
    <w:rsid w:val="000E3693"/>
    <w:rsid w:val="000E37D4"/>
    <w:rsid w:val="000E3827"/>
    <w:rsid w:val="000E3B37"/>
    <w:rsid w:val="000E4093"/>
    <w:rsid w:val="000E40DD"/>
    <w:rsid w:val="000E4102"/>
    <w:rsid w:val="000E4158"/>
    <w:rsid w:val="000E46E2"/>
    <w:rsid w:val="000E46F9"/>
    <w:rsid w:val="000E55D7"/>
    <w:rsid w:val="000E5AF8"/>
    <w:rsid w:val="000E639E"/>
    <w:rsid w:val="000E7C08"/>
    <w:rsid w:val="000F0461"/>
    <w:rsid w:val="000F092C"/>
    <w:rsid w:val="000F11F9"/>
    <w:rsid w:val="000F1774"/>
    <w:rsid w:val="000F1C52"/>
    <w:rsid w:val="000F1CE7"/>
    <w:rsid w:val="000F3B1C"/>
    <w:rsid w:val="000F3E5B"/>
    <w:rsid w:val="000F48E4"/>
    <w:rsid w:val="000F52B2"/>
    <w:rsid w:val="000F61AB"/>
    <w:rsid w:val="000F63AF"/>
    <w:rsid w:val="000F6696"/>
    <w:rsid w:val="000F69DE"/>
    <w:rsid w:val="000F7103"/>
    <w:rsid w:val="000F71B6"/>
    <w:rsid w:val="000F74F8"/>
    <w:rsid w:val="000F7885"/>
    <w:rsid w:val="000F7C7B"/>
    <w:rsid w:val="001010C9"/>
    <w:rsid w:val="00101176"/>
    <w:rsid w:val="00102DE4"/>
    <w:rsid w:val="001038EC"/>
    <w:rsid w:val="0010396D"/>
    <w:rsid w:val="00103CEE"/>
    <w:rsid w:val="00105EB9"/>
    <w:rsid w:val="00106FCF"/>
    <w:rsid w:val="00107097"/>
    <w:rsid w:val="0010714C"/>
    <w:rsid w:val="00110011"/>
    <w:rsid w:val="00110781"/>
    <w:rsid w:val="001108B9"/>
    <w:rsid w:val="00110ABF"/>
    <w:rsid w:val="00110D0B"/>
    <w:rsid w:val="00111127"/>
    <w:rsid w:val="00111308"/>
    <w:rsid w:val="00113085"/>
    <w:rsid w:val="0011345D"/>
    <w:rsid w:val="00113CF9"/>
    <w:rsid w:val="001140F0"/>
    <w:rsid w:val="00114E49"/>
    <w:rsid w:val="00114E87"/>
    <w:rsid w:val="0011630A"/>
    <w:rsid w:val="0011670B"/>
    <w:rsid w:val="00116B7B"/>
    <w:rsid w:val="00116ED2"/>
    <w:rsid w:val="00117AEA"/>
    <w:rsid w:val="00117DD1"/>
    <w:rsid w:val="00120490"/>
    <w:rsid w:val="0012072B"/>
    <w:rsid w:val="00120981"/>
    <w:rsid w:val="00120A5F"/>
    <w:rsid w:val="00121630"/>
    <w:rsid w:val="001216BB"/>
    <w:rsid w:val="00121D9A"/>
    <w:rsid w:val="00122A25"/>
    <w:rsid w:val="001230AD"/>
    <w:rsid w:val="00123367"/>
    <w:rsid w:val="00123390"/>
    <w:rsid w:val="00124BDD"/>
    <w:rsid w:val="00124DE2"/>
    <w:rsid w:val="00125A13"/>
    <w:rsid w:val="00125D4A"/>
    <w:rsid w:val="001263E8"/>
    <w:rsid w:val="00126409"/>
    <w:rsid w:val="001264C9"/>
    <w:rsid w:val="001267DB"/>
    <w:rsid w:val="001270E7"/>
    <w:rsid w:val="001275DE"/>
    <w:rsid w:val="0013060B"/>
    <w:rsid w:val="00131302"/>
    <w:rsid w:val="001314DE"/>
    <w:rsid w:val="00131517"/>
    <w:rsid w:val="00131893"/>
    <w:rsid w:val="00131DAA"/>
    <w:rsid w:val="00132154"/>
    <w:rsid w:val="001325CA"/>
    <w:rsid w:val="001325DB"/>
    <w:rsid w:val="0013313B"/>
    <w:rsid w:val="001331A5"/>
    <w:rsid w:val="00133AE8"/>
    <w:rsid w:val="00136516"/>
    <w:rsid w:val="00136983"/>
    <w:rsid w:val="00137C94"/>
    <w:rsid w:val="00137E74"/>
    <w:rsid w:val="00140292"/>
    <w:rsid w:val="0014035E"/>
    <w:rsid w:val="00140460"/>
    <w:rsid w:val="00140942"/>
    <w:rsid w:val="00142360"/>
    <w:rsid w:val="00142E4A"/>
    <w:rsid w:val="00143886"/>
    <w:rsid w:val="001438C0"/>
    <w:rsid w:val="00144C0E"/>
    <w:rsid w:val="0014550F"/>
    <w:rsid w:val="0014594F"/>
    <w:rsid w:val="001474C1"/>
    <w:rsid w:val="0014774D"/>
    <w:rsid w:val="0015016E"/>
    <w:rsid w:val="00150312"/>
    <w:rsid w:val="00150AE0"/>
    <w:rsid w:val="001512A8"/>
    <w:rsid w:val="0015147E"/>
    <w:rsid w:val="00151FB8"/>
    <w:rsid w:val="0015251F"/>
    <w:rsid w:val="00152FBC"/>
    <w:rsid w:val="00153026"/>
    <w:rsid w:val="00153178"/>
    <w:rsid w:val="00154903"/>
    <w:rsid w:val="00154BBC"/>
    <w:rsid w:val="0015698C"/>
    <w:rsid w:val="00156DBE"/>
    <w:rsid w:val="0015719C"/>
    <w:rsid w:val="00157ABB"/>
    <w:rsid w:val="00160701"/>
    <w:rsid w:val="0016073F"/>
    <w:rsid w:val="00160744"/>
    <w:rsid w:val="0016085D"/>
    <w:rsid w:val="00160A28"/>
    <w:rsid w:val="001615E3"/>
    <w:rsid w:val="00161806"/>
    <w:rsid w:val="00161DE7"/>
    <w:rsid w:val="001628A2"/>
    <w:rsid w:val="00162BDE"/>
    <w:rsid w:val="0016348E"/>
    <w:rsid w:val="001643CE"/>
    <w:rsid w:val="001647E0"/>
    <w:rsid w:val="00166FFD"/>
    <w:rsid w:val="00167440"/>
    <w:rsid w:val="001704F8"/>
    <w:rsid w:val="00170A68"/>
    <w:rsid w:val="00171389"/>
    <w:rsid w:val="0017344A"/>
    <w:rsid w:val="0017383E"/>
    <w:rsid w:val="00173CC6"/>
    <w:rsid w:val="001745CD"/>
    <w:rsid w:val="0017526C"/>
    <w:rsid w:val="001757C3"/>
    <w:rsid w:val="00175C37"/>
    <w:rsid w:val="00176869"/>
    <w:rsid w:val="00176FA7"/>
    <w:rsid w:val="00177928"/>
    <w:rsid w:val="00177A98"/>
    <w:rsid w:val="00182051"/>
    <w:rsid w:val="00182C69"/>
    <w:rsid w:val="00183587"/>
    <w:rsid w:val="00183A5B"/>
    <w:rsid w:val="00183E5A"/>
    <w:rsid w:val="00185266"/>
    <w:rsid w:val="001859CE"/>
    <w:rsid w:val="00186C49"/>
    <w:rsid w:val="00186DCE"/>
    <w:rsid w:val="001873AF"/>
    <w:rsid w:val="0019449C"/>
    <w:rsid w:val="001955D1"/>
    <w:rsid w:val="0019757E"/>
    <w:rsid w:val="001A01B9"/>
    <w:rsid w:val="001A0785"/>
    <w:rsid w:val="001A0FEF"/>
    <w:rsid w:val="001A1268"/>
    <w:rsid w:val="001A1C67"/>
    <w:rsid w:val="001A1D36"/>
    <w:rsid w:val="001A267E"/>
    <w:rsid w:val="001A38F9"/>
    <w:rsid w:val="001A3A94"/>
    <w:rsid w:val="001A3B41"/>
    <w:rsid w:val="001A529D"/>
    <w:rsid w:val="001A53F9"/>
    <w:rsid w:val="001A5F52"/>
    <w:rsid w:val="001A66AD"/>
    <w:rsid w:val="001A72E7"/>
    <w:rsid w:val="001B0DF0"/>
    <w:rsid w:val="001B0E27"/>
    <w:rsid w:val="001B1D65"/>
    <w:rsid w:val="001B20BB"/>
    <w:rsid w:val="001B32F7"/>
    <w:rsid w:val="001B3838"/>
    <w:rsid w:val="001B3A04"/>
    <w:rsid w:val="001B4361"/>
    <w:rsid w:val="001B4991"/>
    <w:rsid w:val="001B4EEA"/>
    <w:rsid w:val="001B5610"/>
    <w:rsid w:val="001B5D30"/>
    <w:rsid w:val="001B5E31"/>
    <w:rsid w:val="001B5F12"/>
    <w:rsid w:val="001B680C"/>
    <w:rsid w:val="001B7418"/>
    <w:rsid w:val="001B7B34"/>
    <w:rsid w:val="001B7B7C"/>
    <w:rsid w:val="001B7BE1"/>
    <w:rsid w:val="001B7D1C"/>
    <w:rsid w:val="001B7F86"/>
    <w:rsid w:val="001C075D"/>
    <w:rsid w:val="001C0A48"/>
    <w:rsid w:val="001C1FDC"/>
    <w:rsid w:val="001C23E8"/>
    <w:rsid w:val="001C2856"/>
    <w:rsid w:val="001C2B49"/>
    <w:rsid w:val="001C32B5"/>
    <w:rsid w:val="001C3593"/>
    <w:rsid w:val="001C3716"/>
    <w:rsid w:val="001C38B6"/>
    <w:rsid w:val="001C4012"/>
    <w:rsid w:val="001C4254"/>
    <w:rsid w:val="001C62C2"/>
    <w:rsid w:val="001C6A92"/>
    <w:rsid w:val="001C6B2B"/>
    <w:rsid w:val="001C6D52"/>
    <w:rsid w:val="001C6ECB"/>
    <w:rsid w:val="001C6F4E"/>
    <w:rsid w:val="001C7C80"/>
    <w:rsid w:val="001C7FF1"/>
    <w:rsid w:val="001D02BD"/>
    <w:rsid w:val="001D170C"/>
    <w:rsid w:val="001D171E"/>
    <w:rsid w:val="001D1922"/>
    <w:rsid w:val="001D29C0"/>
    <w:rsid w:val="001D2B92"/>
    <w:rsid w:val="001D3627"/>
    <w:rsid w:val="001D3870"/>
    <w:rsid w:val="001D3D84"/>
    <w:rsid w:val="001D3EF3"/>
    <w:rsid w:val="001D4B39"/>
    <w:rsid w:val="001D5890"/>
    <w:rsid w:val="001D676F"/>
    <w:rsid w:val="001D72CF"/>
    <w:rsid w:val="001E04C4"/>
    <w:rsid w:val="001E25C0"/>
    <w:rsid w:val="001E2E5F"/>
    <w:rsid w:val="001E2EAB"/>
    <w:rsid w:val="001E3D74"/>
    <w:rsid w:val="001E4A8E"/>
    <w:rsid w:val="001E4D11"/>
    <w:rsid w:val="001E510C"/>
    <w:rsid w:val="001E5185"/>
    <w:rsid w:val="001E548C"/>
    <w:rsid w:val="001E595B"/>
    <w:rsid w:val="001E5CCE"/>
    <w:rsid w:val="001E6382"/>
    <w:rsid w:val="001E6FAA"/>
    <w:rsid w:val="001E7EAB"/>
    <w:rsid w:val="001F0DDF"/>
    <w:rsid w:val="001F145B"/>
    <w:rsid w:val="001F1D58"/>
    <w:rsid w:val="001F267B"/>
    <w:rsid w:val="001F3956"/>
    <w:rsid w:val="001F4C56"/>
    <w:rsid w:val="001F5556"/>
    <w:rsid w:val="001F5845"/>
    <w:rsid w:val="001F61E9"/>
    <w:rsid w:val="001F69FC"/>
    <w:rsid w:val="001F6A9F"/>
    <w:rsid w:val="001F7309"/>
    <w:rsid w:val="001F7C8D"/>
    <w:rsid w:val="001F7FCC"/>
    <w:rsid w:val="002000C0"/>
    <w:rsid w:val="00200219"/>
    <w:rsid w:val="002004E8"/>
    <w:rsid w:val="0020071B"/>
    <w:rsid w:val="00200F6C"/>
    <w:rsid w:val="00201A7E"/>
    <w:rsid w:val="00201AB5"/>
    <w:rsid w:val="0020206F"/>
    <w:rsid w:val="00202467"/>
    <w:rsid w:val="002028A4"/>
    <w:rsid w:val="00202EA4"/>
    <w:rsid w:val="0020336A"/>
    <w:rsid w:val="00203809"/>
    <w:rsid w:val="00203912"/>
    <w:rsid w:val="00203C84"/>
    <w:rsid w:val="00203E9E"/>
    <w:rsid w:val="002041DB"/>
    <w:rsid w:val="00205584"/>
    <w:rsid w:val="00205ACD"/>
    <w:rsid w:val="00205B48"/>
    <w:rsid w:val="002061E1"/>
    <w:rsid w:val="00206609"/>
    <w:rsid w:val="0020708E"/>
    <w:rsid w:val="00210881"/>
    <w:rsid w:val="00211598"/>
    <w:rsid w:val="002118DD"/>
    <w:rsid w:val="002123B1"/>
    <w:rsid w:val="002140C1"/>
    <w:rsid w:val="00214160"/>
    <w:rsid w:val="002144E4"/>
    <w:rsid w:val="002155E9"/>
    <w:rsid w:val="00215748"/>
    <w:rsid w:val="00215BA1"/>
    <w:rsid w:val="00215E07"/>
    <w:rsid w:val="00216A64"/>
    <w:rsid w:val="00217C6D"/>
    <w:rsid w:val="00217FCB"/>
    <w:rsid w:val="00220037"/>
    <w:rsid w:val="002204A1"/>
    <w:rsid w:val="002209A4"/>
    <w:rsid w:val="002214BB"/>
    <w:rsid w:val="00221566"/>
    <w:rsid w:val="002219FD"/>
    <w:rsid w:val="002223CA"/>
    <w:rsid w:val="00222BCC"/>
    <w:rsid w:val="002234FF"/>
    <w:rsid w:val="00224853"/>
    <w:rsid w:val="00224BF3"/>
    <w:rsid w:val="0022502B"/>
    <w:rsid w:val="002257BC"/>
    <w:rsid w:val="00225C80"/>
    <w:rsid w:val="00225E84"/>
    <w:rsid w:val="002270AB"/>
    <w:rsid w:val="00227F50"/>
    <w:rsid w:val="0023003E"/>
    <w:rsid w:val="00231F95"/>
    <w:rsid w:val="00232FBD"/>
    <w:rsid w:val="0023327C"/>
    <w:rsid w:val="002335D2"/>
    <w:rsid w:val="0023376C"/>
    <w:rsid w:val="00233A27"/>
    <w:rsid w:val="00233AEA"/>
    <w:rsid w:val="00234297"/>
    <w:rsid w:val="00234C0D"/>
    <w:rsid w:val="0023507D"/>
    <w:rsid w:val="0023511E"/>
    <w:rsid w:val="0023594B"/>
    <w:rsid w:val="00236115"/>
    <w:rsid w:val="0023620B"/>
    <w:rsid w:val="00236898"/>
    <w:rsid w:val="00236E25"/>
    <w:rsid w:val="00237FB0"/>
    <w:rsid w:val="002401E7"/>
    <w:rsid w:val="00240B3D"/>
    <w:rsid w:val="002414AD"/>
    <w:rsid w:val="00241A03"/>
    <w:rsid w:val="0024279C"/>
    <w:rsid w:val="0024341F"/>
    <w:rsid w:val="0024350F"/>
    <w:rsid w:val="00243D97"/>
    <w:rsid w:val="00244DED"/>
    <w:rsid w:val="002451A7"/>
    <w:rsid w:val="00245290"/>
    <w:rsid w:val="0024539A"/>
    <w:rsid w:val="00245432"/>
    <w:rsid w:val="00246C89"/>
    <w:rsid w:val="00247009"/>
    <w:rsid w:val="00247143"/>
    <w:rsid w:val="00247DAD"/>
    <w:rsid w:val="002511B3"/>
    <w:rsid w:val="00251A5C"/>
    <w:rsid w:val="00251B4E"/>
    <w:rsid w:val="0025215D"/>
    <w:rsid w:val="00252D60"/>
    <w:rsid w:val="0025315A"/>
    <w:rsid w:val="00253797"/>
    <w:rsid w:val="00253DBC"/>
    <w:rsid w:val="00254790"/>
    <w:rsid w:val="00254FF0"/>
    <w:rsid w:val="00255ADE"/>
    <w:rsid w:val="00255DEA"/>
    <w:rsid w:val="00256351"/>
    <w:rsid w:val="0025691C"/>
    <w:rsid w:val="00257B1E"/>
    <w:rsid w:val="0026016D"/>
    <w:rsid w:val="00260E47"/>
    <w:rsid w:val="00262147"/>
    <w:rsid w:val="002629E4"/>
    <w:rsid w:val="00262D9E"/>
    <w:rsid w:val="00264362"/>
    <w:rsid w:val="00264374"/>
    <w:rsid w:val="00264667"/>
    <w:rsid w:val="002648D9"/>
    <w:rsid w:val="00265A96"/>
    <w:rsid w:val="00266890"/>
    <w:rsid w:val="002679D3"/>
    <w:rsid w:val="00267C08"/>
    <w:rsid w:val="00267FFE"/>
    <w:rsid w:val="0027076F"/>
    <w:rsid w:val="00270914"/>
    <w:rsid w:val="002713D1"/>
    <w:rsid w:val="00271FB7"/>
    <w:rsid w:val="0027209B"/>
    <w:rsid w:val="002721E6"/>
    <w:rsid w:val="00272218"/>
    <w:rsid w:val="0027275F"/>
    <w:rsid w:val="00272815"/>
    <w:rsid w:val="002737EA"/>
    <w:rsid w:val="00273840"/>
    <w:rsid w:val="00274290"/>
    <w:rsid w:val="00274B2F"/>
    <w:rsid w:val="00274F56"/>
    <w:rsid w:val="00275AA2"/>
    <w:rsid w:val="00275BB6"/>
    <w:rsid w:val="002770D9"/>
    <w:rsid w:val="002770F5"/>
    <w:rsid w:val="002801F1"/>
    <w:rsid w:val="002802BE"/>
    <w:rsid w:val="00280927"/>
    <w:rsid w:val="00280A94"/>
    <w:rsid w:val="00280B65"/>
    <w:rsid w:val="00280C43"/>
    <w:rsid w:val="00281E89"/>
    <w:rsid w:val="00282347"/>
    <w:rsid w:val="0028234D"/>
    <w:rsid w:val="00282CC2"/>
    <w:rsid w:val="002831FE"/>
    <w:rsid w:val="0028415F"/>
    <w:rsid w:val="002848A2"/>
    <w:rsid w:val="00284C4B"/>
    <w:rsid w:val="00284FE9"/>
    <w:rsid w:val="0028557D"/>
    <w:rsid w:val="00285945"/>
    <w:rsid w:val="00285CD3"/>
    <w:rsid w:val="002860E6"/>
    <w:rsid w:val="0028657F"/>
    <w:rsid w:val="0028733B"/>
    <w:rsid w:val="002876A9"/>
    <w:rsid w:val="0028797A"/>
    <w:rsid w:val="0028798E"/>
    <w:rsid w:val="002901F2"/>
    <w:rsid w:val="00290F92"/>
    <w:rsid w:val="00291E3A"/>
    <w:rsid w:val="00293778"/>
    <w:rsid w:val="00294214"/>
    <w:rsid w:val="002966CA"/>
    <w:rsid w:val="00296C46"/>
    <w:rsid w:val="0029783B"/>
    <w:rsid w:val="002A0362"/>
    <w:rsid w:val="002A059C"/>
    <w:rsid w:val="002A0A58"/>
    <w:rsid w:val="002A0AB1"/>
    <w:rsid w:val="002A15D1"/>
    <w:rsid w:val="002A242A"/>
    <w:rsid w:val="002A2884"/>
    <w:rsid w:val="002A2C5A"/>
    <w:rsid w:val="002A3528"/>
    <w:rsid w:val="002A3BF1"/>
    <w:rsid w:val="002A3D0C"/>
    <w:rsid w:val="002A42B0"/>
    <w:rsid w:val="002A44FF"/>
    <w:rsid w:val="002A47DF"/>
    <w:rsid w:val="002A5351"/>
    <w:rsid w:val="002A632C"/>
    <w:rsid w:val="002A7D32"/>
    <w:rsid w:val="002A7F3D"/>
    <w:rsid w:val="002B0050"/>
    <w:rsid w:val="002B03A5"/>
    <w:rsid w:val="002B084D"/>
    <w:rsid w:val="002B0C15"/>
    <w:rsid w:val="002B0DF1"/>
    <w:rsid w:val="002B15D1"/>
    <w:rsid w:val="002B21DF"/>
    <w:rsid w:val="002B233C"/>
    <w:rsid w:val="002B27BB"/>
    <w:rsid w:val="002B28A7"/>
    <w:rsid w:val="002B2EA7"/>
    <w:rsid w:val="002B3A6D"/>
    <w:rsid w:val="002B41B0"/>
    <w:rsid w:val="002B437C"/>
    <w:rsid w:val="002B50ED"/>
    <w:rsid w:val="002B5FB8"/>
    <w:rsid w:val="002B70B3"/>
    <w:rsid w:val="002B73DD"/>
    <w:rsid w:val="002C095C"/>
    <w:rsid w:val="002C1640"/>
    <w:rsid w:val="002C23D3"/>
    <w:rsid w:val="002C386A"/>
    <w:rsid w:val="002C4B2D"/>
    <w:rsid w:val="002C4BC9"/>
    <w:rsid w:val="002C4D26"/>
    <w:rsid w:val="002C5030"/>
    <w:rsid w:val="002C5A9A"/>
    <w:rsid w:val="002C5CD9"/>
    <w:rsid w:val="002C5F58"/>
    <w:rsid w:val="002C6873"/>
    <w:rsid w:val="002C7015"/>
    <w:rsid w:val="002C7EA8"/>
    <w:rsid w:val="002D0038"/>
    <w:rsid w:val="002D0B42"/>
    <w:rsid w:val="002D0B9E"/>
    <w:rsid w:val="002D2704"/>
    <w:rsid w:val="002D271E"/>
    <w:rsid w:val="002D2912"/>
    <w:rsid w:val="002D2BFD"/>
    <w:rsid w:val="002D2E0B"/>
    <w:rsid w:val="002D37DE"/>
    <w:rsid w:val="002D394B"/>
    <w:rsid w:val="002D3EC8"/>
    <w:rsid w:val="002D3EE6"/>
    <w:rsid w:val="002D3F63"/>
    <w:rsid w:val="002D47FB"/>
    <w:rsid w:val="002D4D07"/>
    <w:rsid w:val="002D6E8B"/>
    <w:rsid w:val="002D7F49"/>
    <w:rsid w:val="002E0B12"/>
    <w:rsid w:val="002E0B9A"/>
    <w:rsid w:val="002E17CE"/>
    <w:rsid w:val="002E1A9D"/>
    <w:rsid w:val="002E1B1B"/>
    <w:rsid w:val="002E2011"/>
    <w:rsid w:val="002E35A8"/>
    <w:rsid w:val="002E4DC7"/>
    <w:rsid w:val="002E5D68"/>
    <w:rsid w:val="002E5FAC"/>
    <w:rsid w:val="002E628C"/>
    <w:rsid w:val="002E6C99"/>
    <w:rsid w:val="002F02C5"/>
    <w:rsid w:val="002F059F"/>
    <w:rsid w:val="002F0DE1"/>
    <w:rsid w:val="002F0E8A"/>
    <w:rsid w:val="002F19E3"/>
    <w:rsid w:val="002F2594"/>
    <w:rsid w:val="002F322E"/>
    <w:rsid w:val="002F3321"/>
    <w:rsid w:val="002F33FB"/>
    <w:rsid w:val="002F3475"/>
    <w:rsid w:val="002F3DAB"/>
    <w:rsid w:val="002F410A"/>
    <w:rsid w:val="002F44E3"/>
    <w:rsid w:val="002F486C"/>
    <w:rsid w:val="002F4C21"/>
    <w:rsid w:val="002F4C8A"/>
    <w:rsid w:val="002F4CAC"/>
    <w:rsid w:val="002F4CF1"/>
    <w:rsid w:val="002F4D7C"/>
    <w:rsid w:val="002F4FB4"/>
    <w:rsid w:val="002F559D"/>
    <w:rsid w:val="002F602A"/>
    <w:rsid w:val="002F64A6"/>
    <w:rsid w:val="002F7090"/>
    <w:rsid w:val="002F7256"/>
    <w:rsid w:val="003001B0"/>
    <w:rsid w:val="00301156"/>
    <w:rsid w:val="00302321"/>
    <w:rsid w:val="00302660"/>
    <w:rsid w:val="00303EB9"/>
    <w:rsid w:val="003048B4"/>
    <w:rsid w:val="00305412"/>
    <w:rsid w:val="003069AC"/>
    <w:rsid w:val="00307E4A"/>
    <w:rsid w:val="00307F49"/>
    <w:rsid w:val="00310236"/>
    <w:rsid w:val="00311C15"/>
    <w:rsid w:val="00311C86"/>
    <w:rsid w:val="00311E90"/>
    <w:rsid w:val="003125C4"/>
    <w:rsid w:val="003129E4"/>
    <w:rsid w:val="003131DF"/>
    <w:rsid w:val="00313332"/>
    <w:rsid w:val="00313C08"/>
    <w:rsid w:val="00314314"/>
    <w:rsid w:val="00314F25"/>
    <w:rsid w:val="00314F9F"/>
    <w:rsid w:val="00315501"/>
    <w:rsid w:val="003156B0"/>
    <w:rsid w:val="00315764"/>
    <w:rsid w:val="0031598C"/>
    <w:rsid w:val="00316720"/>
    <w:rsid w:val="00316993"/>
    <w:rsid w:val="00316AA4"/>
    <w:rsid w:val="00317832"/>
    <w:rsid w:val="003203CF"/>
    <w:rsid w:val="00320519"/>
    <w:rsid w:val="00320CFA"/>
    <w:rsid w:val="00321587"/>
    <w:rsid w:val="003218E3"/>
    <w:rsid w:val="00321FB1"/>
    <w:rsid w:val="0032233C"/>
    <w:rsid w:val="0032273A"/>
    <w:rsid w:val="0032381B"/>
    <w:rsid w:val="0032448C"/>
    <w:rsid w:val="00325270"/>
    <w:rsid w:val="0032686A"/>
    <w:rsid w:val="0032757D"/>
    <w:rsid w:val="00330A8F"/>
    <w:rsid w:val="00331182"/>
    <w:rsid w:val="0033131B"/>
    <w:rsid w:val="00331DA6"/>
    <w:rsid w:val="00332007"/>
    <w:rsid w:val="00332E10"/>
    <w:rsid w:val="003335A3"/>
    <w:rsid w:val="00334492"/>
    <w:rsid w:val="00334F4E"/>
    <w:rsid w:val="00335AD0"/>
    <w:rsid w:val="00336432"/>
    <w:rsid w:val="0033680C"/>
    <w:rsid w:val="00336CEE"/>
    <w:rsid w:val="00337A9D"/>
    <w:rsid w:val="00341270"/>
    <w:rsid w:val="00341341"/>
    <w:rsid w:val="003420EB"/>
    <w:rsid w:val="00342132"/>
    <w:rsid w:val="00342260"/>
    <w:rsid w:val="00342346"/>
    <w:rsid w:val="00343A09"/>
    <w:rsid w:val="00343F93"/>
    <w:rsid w:val="00344213"/>
    <w:rsid w:val="0034421C"/>
    <w:rsid w:val="0034455B"/>
    <w:rsid w:val="00344641"/>
    <w:rsid w:val="003457C7"/>
    <w:rsid w:val="003457DF"/>
    <w:rsid w:val="00345A21"/>
    <w:rsid w:val="00345AAA"/>
    <w:rsid w:val="003461FD"/>
    <w:rsid w:val="003467EE"/>
    <w:rsid w:val="00347C22"/>
    <w:rsid w:val="00347C6F"/>
    <w:rsid w:val="00347EAD"/>
    <w:rsid w:val="00350354"/>
    <w:rsid w:val="00351F31"/>
    <w:rsid w:val="003521DA"/>
    <w:rsid w:val="00352AE2"/>
    <w:rsid w:val="00352C7B"/>
    <w:rsid w:val="00352FA7"/>
    <w:rsid w:val="003537E8"/>
    <w:rsid w:val="00353D3E"/>
    <w:rsid w:val="00353D88"/>
    <w:rsid w:val="00354381"/>
    <w:rsid w:val="00354870"/>
    <w:rsid w:val="00354DD1"/>
    <w:rsid w:val="003556E6"/>
    <w:rsid w:val="00355851"/>
    <w:rsid w:val="00355FCE"/>
    <w:rsid w:val="00356307"/>
    <w:rsid w:val="00356F8D"/>
    <w:rsid w:val="003571D2"/>
    <w:rsid w:val="00357EA6"/>
    <w:rsid w:val="0036002D"/>
    <w:rsid w:val="00360A20"/>
    <w:rsid w:val="0036185B"/>
    <w:rsid w:val="00361FF8"/>
    <w:rsid w:val="003627C4"/>
    <w:rsid w:val="00363461"/>
    <w:rsid w:val="003646E7"/>
    <w:rsid w:val="00364A0F"/>
    <w:rsid w:val="00364A8D"/>
    <w:rsid w:val="00365381"/>
    <w:rsid w:val="003655F4"/>
    <w:rsid w:val="003659C5"/>
    <w:rsid w:val="00366025"/>
    <w:rsid w:val="00366597"/>
    <w:rsid w:val="003666B8"/>
    <w:rsid w:val="00366B96"/>
    <w:rsid w:val="00366C24"/>
    <w:rsid w:val="00366D76"/>
    <w:rsid w:val="00367A50"/>
    <w:rsid w:val="00367ADC"/>
    <w:rsid w:val="00367D90"/>
    <w:rsid w:val="00370057"/>
    <w:rsid w:val="00370862"/>
    <w:rsid w:val="00370948"/>
    <w:rsid w:val="0037261C"/>
    <w:rsid w:val="00373083"/>
    <w:rsid w:val="00373291"/>
    <w:rsid w:val="003735CD"/>
    <w:rsid w:val="00373897"/>
    <w:rsid w:val="003746D1"/>
    <w:rsid w:val="003747E0"/>
    <w:rsid w:val="00375C62"/>
    <w:rsid w:val="00376059"/>
    <w:rsid w:val="00376FFC"/>
    <w:rsid w:val="00377FD6"/>
    <w:rsid w:val="003804EA"/>
    <w:rsid w:val="00380C44"/>
    <w:rsid w:val="00380FBA"/>
    <w:rsid w:val="00381584"/>
    <w:rsid w:val="00382B7D"/>
    <w:rsid w:val="00382E5F"/>
    <w:rsid w:val="0038300B"/>
    <w:rsid w:val="00385205"/>
    <w:rsid w:val="00385F8A"/>
    <w:rsid w:val="00386189"/>
    <w:rsid w:val="00387461"/>
    <w:rsid w:val="00387621"/>
    <w:rsid w:val="0038770A"/>
    <w:rsid w:val="003902AC"/>
    <w:rsid w:val="00390AF9"/>
    <w:rsid w:val="00391E09"/>
    <w:rsid w:val="00391FE3"/>
    <w:rsid w:val="0039223D"/>
    <w:rsid w:val="00392D88"/>
    <w:rsid w:val="00392E2D"/>
    <w:rsid w:val="003935DA"/>
    <w:rsid w:val="00393C25"/>
    <w:rsid w:val="00393DA3"/>
    <w:rsid w:val="0039438F"/>
    <w:rsid w:val="003944CD"/>
    <w:rsid w:val="00395156"/>
    <w:rsid w:val="00395239"/>
    <w:rsid w:val="00395C52"/>
    <w:rsid w:val="00396499"/>
    <w:rsid w:val="00396504"/>
    <w:rsid w:val="003969A7"/>
    <w:rsid w:val="0039784E"/>
    <w:rsid w:val="003A02B8"/>
    <w:rsid w:val="003A053E"/>
    <w:rsid w:val="003A0A8F"/>
    <w:rsid w:val="003A0B8B"/>
    <w:rsid w:val="003A216D"/>
    <w:rsid w:val="003A2D78"/>
    <w:rsid w:val="003A3058"/>
    <w:rsid w:val="003A377F"/>
    <w:rsid w:val="003A3B7F"/>
    <w:rsid w:val="003A43A0"/>
    <w:rsid w:val="003A4B67"/>
    <w:rsid w:val="003A4B94"/>
    <w:rsid w:val="003A5550"/>
    <w:rsid w:val="003A59DA"/>
    <w:rsid w:val="003B08B9"/>
    <w:rsid w:val="003B0958"/>
    <w:rsid w:val="003B1361"/>
    <w:rsid w:val="003B19ED"/>
    <w:rsid w:val="003B1A84"/>
    <w:rsid w:val="003B2281"/>
    <w:rsid w:val="003B280F"/>
    <w:rsid w:val="003B29F9"/>
    <w:rsid w:val="003B3D63"/>
    <w:rsid w:val="003B3E02"/>
    <w:rsid w:val="003B46B4"/>
    <w:rsid w:val="003B46E5"/>
    <w:rsid w:val="003B4BC0"/>
    <w:rsid w:val="003B57C8"/>
    <w:rsid w:val="003B6A2A"/>
    <w:rsid w:val="003B7055"/>
    <w:rsid w:val="003C02C0"/>
    <w:rsid w:val="003C034A"/>
    <w:rsid w:val="003C0464"/>
    <w:rsid w:val="003C0662"/>
    <w:rsid w:val="003C08DF"/>
    <w:rsid w:val="003C17F3"/>
    <w:rsid w:val="003C1D77"/>
    <w:rsid w:val="003C2072"/>
    <w:rsid w:val="003C26A9"/>
    <w:rsid w:val="003C288E"/>
    <w:rsid w:val="003C4048"/>
    <w:rsid w:val="003C4BC0"/>
    <w:rsid w:val="003C502E"/>
    <w:rsid w:val="003C5F3C"/>
    <w:rsid w:val="003C6BBD"/>
    <w:rsid w:val="003C6C49"/>
    <w:rsid w:val="003C6CEA"/>
    <w:rsid w:val="003C6D0D"/>
    <w:rsid w:val="003C6EB6"/>
    <w:rsid w:val="003C7723"/>
    <w:rsid w:val="003C7881"/>
    <w:rsid w:val="003D0064"/>
    <w:rsid w:val="003D09AE"/>
    <w:rsid w:val="003D0B0B"/>
    <w:rsid w:val="003D0C11"/>
    <w:rsid w:val="003D0E26"/>
    <w:rsid w:val="003D15CA"/>
    <w:rsid w:val="003D18F5"/>
    <w:rsid w:val="003D1A1F"/>
    <w:rsid w:val="003D1F09"/>
    <w:rsid w:val="003D26DD"/>
    <w:rsid w:val="003D29C2"/>
    <w:rsid w:val="003D2A36"/>
    <w:rsid w:val="003D2C22"/>
    <w:rsid w:val="003D2E8C"/>
    <w:rsid w:val="003D3E45"/>
    <w:rsid w:val="003D4566"/>
    <w:rsid w:val="003D46B5"/>
    <w:rsid w:val="003D6E18"/>
    <w:rsid w:val="003E111E"/>
    <w:rsid w:val="003E13D9"/>
    <w:rsid w:val="003E1706"/>
    <w:rsid w:val="003E27D6"/>
    <w:rsid w:val="003E2802"/>
    <w:rsid w:val="003E3AC1"/>
    <w:rsid w:val="003E3B6E"/>
    <w:rsid w:val="003E3FC2"/>
    <w:rsid w:val="003E4232"/>
    <w:rsid w:val="003E4294"/>
    <w:rsid w:val="003E495C"/>
    <w:rsid w:val="003E4A15"/>
    <w:rsid w:val="003E4FAD"/>
    <w:rsid w:val="003E55BC"/>
    <w:rsid w:val="003E61F9"/>
    <w:rsid w:val="003E6FEC"/>
    <w:rsid w:val="003F0280"/>
    <w:rsid w:val="003F04BF"/>
    <w:rsid w:val="003F0A34"/>
    <w:rsid w:val="003F0C4E"/>
    <w:rsid w:val="003F1183"/>
    <w:rsid w:val="003F161C"/>
    <w:rsid w:val="003F1ABE"/>
    <w:rsid w:val="003F1D77"/>
    <w:rsid w:val="003F2084"/>
    <w:rsid w:val="003F21FB"/>
    <w:rsid w:val="003F241B"/>
    <w:rsid w:val="003F2C63"/>
    <w:rsid w:val="003F2E1E"/>
    <w:rsid w:val="003F3CCA"/>
    <w:rsid w:val="003F4524"/>
    <w:rsid w:val="003F458C"/>
    <w:rsid w:val="003F4FE3"/>
    <w:rsid w:val="003F5414"/>
    <w:rsid w:val="003F55CC"/>
    <w:rsid w:val="003F5667"/>
    <w:rsid w:val="003F5C01"/>
    <w:rsid w:val="003F7160"/>
    <w:rsid w:val="003F7234"/>
    <w:rsid w:val="003F72B4"/>
    <w:rsid w:val="003F75FD"/>
    <w:rsid w:val="00400275"/>
    <w:rsid w:val="004011E6"/>
    <w:rsid w:val="00401613"/>
    <w:rsid w:val="00403BD8"/>
    <w:rsid w:val="00405855"/>
    <w:rsid w:val="00405F4C"/>
    <w:rsid w:val="00406366"/>
    <w:rsid w:val="00407C6A"/>
    <w:rsid w:val="00407FFC"/>
    <w:rsid w:val="004106CF"/>
    <w:rsid w:val="00410FA5"/>
    <w:rsid w:val="00411541"/>
    <w:rsid w:val="00411A92"/>
    <w:rsid w:val="00411BF5"/>
    <w:rsid w:val="00411CA5"/>
    <w:rsid w:val="00411EF0"/>
    <w:rsid w:val="0041274B"/>
    <w:rsid w:val="004130C8"/>
    <w:rsid w:val="00414744"/>
    <w:rsid w:val="00415565"/>
    <w:rsid w:val="00415E51"/>
    <w:rsid w:val="004169E7"/>
    <w:rsid w:val="00416AF4"/>
    <w:rsid w:val="00420305"/>
    <w:rsid w:val="00420961"/>
    <w:rsid w:val="00420FDE"/>
    <w:rsid w:val="0042127A"/>
    <w:rsid w:val="004217F1"/>
    <w:rsid w:val="00421F79"/>
    <w:rsid w:val="00422085"/>
    <w:rsid w:val="00422361"/>
    <w:rsid w:val="004247C4"/>
    <w:rsid w:val="00424884"/>
    <w:rsid w:val="00425415"/>
    <w:rsid w:val="004258B3"/>
    <w:rsid w:val="004258DE"/>
    <w:rsid w:val="00425AE1"/>
    <w:rsid w:val="00426989"/>
    <w:rsid w:val="004275F0"/>
    <w:rsid w:val="00427D6F"/>
    <w:rsid w:val="00430AC9"/>
    <w:rsid w:val="00430E2B"/>
    <w:rsid w:val="00430F5A"/>
    <w:rsid w:val="0043130D"/>
    <w:rsid w:val="0043186F"/>
    <w:rsid w:val="00431D6F"/>
    <w:rsid w:val="00431FA9"/>
    <w:rsid w:val="00432212"/>
    <w:rsid w:val="0043224C"/>
    <w:rsid w:val="004322D9"/>
    <w:rsid w:val="00433140"/>
    <w:rsid w:val="00433268"/>
    <w:rsid w:val="004338CD"/>
    <w:rsid w:val="004349EC"/>
    <w:rsid w:val="00435451"/>
    <w:rsid w:val="004356B4"/>
    <w:rsid w:val="00435707"/>
    <w:rsid w:val="004359CD"/>
    <w:rsid w:val="0044001A"/>
    <w:rsid w:val="00440AA4"/>
    <w:rsid w:val="00440AFB"/>
    <w:rsid w:val="00441FD7"/>
    <w:rsid w:val="00442A77"/>
    <w:rsid w:val="00442C7C"/>
    <w:rsid w:val="00442CB8"/>
    <w:rsid w:val="00442FA7"/>
    <w:rsid w:val="00444343"/>
    <w:rsid w:val="00444906"/>
    <w:rsid w:val="0044560E"/>
    <w:rsid w:val="004467F1"/>
    <w:rsid w:val="00446947"/>
    <w:rsid w:val="00446BA8"/>
    <w:rsid w:val="00446F7A"/>
    <w:rsid w:val="00447C2E"/>
    <w:rsid w:val="004500DD"/>
    <w:rsid w:val="00450C13"/>
    <w:rsid w:val="0045156B"/>
    <w:rsid w:val="00452EF0"/>
    <w:rsid w:val="00453141"/>
    <w:rsid w:val="004534E9"/>
    <w:rsid w:val="004539BD"/>
    <w:rsid w:val="00454291"/>
    <w:rsid w:val="00454394"/>
    <w:rsid w:val="00454DCA"/>
    <w:rsid w:val="00455050"/>
    <w:rsid w:val="0045526A"/>
    <w:rsid w:val="00455300"/>
    <w:rsid w:val="004553CE"/>
    <w:rsid w:val="00455706"/>
    <w:rsid w:val="004558C9"/>
    <w:rsid w:val="004559DD"/>
    <w:rsid w:val="00455D6C"/>
    <w:rsid w:val="00456478"/>
    <w:rsid w:val="004569A1"/>
    <w:rsid w:val="00456B9D"/>
    <w:rsid w:val="004578A6"/>
    <w:rsid w:val="004602CA"/>
    <w:rsid w:val="004606C2"/>
    <w:rsid w:val="00460FDE"/>
    <w:rsid w:val="0046105D"/>
    <w:rsid w:val="00462D3F"/>
    <w:rsid w:val="004630F6"/>
    <w:rsid w:val="00463E6D"/>
    <w:rsid w:val="00464168"/>
    <w:rsid w:val="00464218"/>
    <w:rsid w:val="00465D53"/>
    <w:rsid w:val="00465FFB"/>
    <w:rsid w:val="004660C4"/>
    <w:rsid w:val="004663EF"/>
    <w:rsid w:val="00466613"/>
    <w:rsid w:val="00466784"/>
    <w:rsid w:val="004679AC"/>
    <w:rsid w:val="00467CCC"/>
    <w:rsid w:val="00472520"/>
    <w:rsid w:val="00472ADD"/>
    <w:rsid w:val="00473189"/>
    <w:rsid w:val="00474482"/>
    <w:rsid w:val="004745EC"/>
    <w:rsid w:val="004746B3"/>
    <w:rsid w:val="00474785"/>
    <w:rsid w:val="00474908"/>
    <w:rsid w:val="00474D10"/>
    <w:rsid w:val="00475DC5"/>
    <w:rsid w:val="0047713A"/>
    <w:rsid w:val="0047770D"/>
    <w:rsid w:val="00477E0D"/>
    <w:rsid w:val="00480840"/>
    <w:rsid w:val="00480D59"/>
    <w:rsid w:val="004812F6"/>
    <w:rsid w:val="00481ACC"/>
    <w:rsid w:val="00481F7E"/>
    <w:rsid w:val="004820E9"/>
    <w:rsid w:val="004825E2"/>
    <w:rsid w:val="00482627"/>
    <w:rsid w:val="00482936"/>
    <w:rsid w:val="00482B68"/>
    <w:rsid w:val="0048306F"/>
    <w:rsid w:val="004835AD"/>
    <w:rsid w:val="00483B50"/>
    <w:rsid w:val="00483D39"/>
    <w:rsid w:val="00483E29"/>
    <w:rsid w:val="00484E09"/>
    <w:rsid w:val="00484EEE"/>
    <w:rsid w:val="00485092"/>
    <w:rsid w:val="004855AD"/>
    <w:rsid w:val="0048570E"/>
    <w:rsid w:val="004859F8"/>
    <w:rsid w:val="00485D80"/>
    <w:rsid w:val="00486D70"/>
    <w:rsid w:val="00486EE4"/>
    <w:rsid w:val="004873BF"/>
    <w:rsid w:val="00487509"/>
    <w:rsid w:val="004878CC"/>
    <w:rsid w:val="0048797A"/>
    <w:rsid w:val="00490319"/>
    <w:rsid w:val="00490505"/>
    <w:rsid w:val="0049051D"/>
    <w:rsid w:val="004908A1"/>
    <w:rsid w:val="004915C7"/>
    <w:rsid w:val="00491B71"/>
    <w:rsid w:val="00491BC7"/>
    <w:rsid w:val="00491D07"/>
    <w:rsid w:val="00491D4B"/>
    <w:rsid w:val="00492362"/>
    <w:rsid w:val="00492553"/>
    <w:rsid w:val="00492657"/>
    <w:rsid w:val="00493202"/>
    <w:rsid w:val="00494D33"/>
    <w:rsid w:val="004954DA"/>
    <w:rsid w:val="00495FA6"/>
    <w:rsid w:val="00496050"/>
    <w:rsid w:val="00496C83"/>
    <w:rsid w:val="00496D66"/>
    <w:rsid w:val="00497579"/>
    <w:rsid w:val="004A017E"/>
    <w:rsid w:val="004A08B7"/>
    <w:rsid w:val="004A1273"/>
    <w:rsid w:val="004A1825"/>
    <w:rsid w:val="004A1DCD"/>
    <w:rsid w:val="004A2232"/>
    <w:rsid w:val="004A2253"/>
    <w:rsid w:val="004A228E"/>
    <w:rsid w:val="004A433F"/>
    <w:rsid w:val="004A57A9"/>
    <w:rsid w:val="004A5F91"/>
    <w:rsid w:val="004A605F"/>
    <w:rsid w:val="004A6F56"/>
    <w:rsid w:val="004A6FD1"/>
    <w:rsid w:val="004A74A4"/>
    <w:rsid w:val="004B08D9"/>
    <w:rsid w:val="004B2200"/>
    <w:rsid w:val="004B2491"/>
    <w:rsid w:val="004B2E04"/>
    <w:rsid w:val="004B30FA"/>
    <w:rsid w:val="004B46C5"/>
    <w:rsid w:val="004B4C5D"/>
    <w:rsid w:val="004B632A"/>
    <w:rsid w:val="004B6562"/>
    <w:rsid w:val="004B67F2"/>
    <w:rsid w:val="004B6F34"/>
    <w:rsid w:val="004B75FC"/>
    <w:rsid w:val="004C1199"/>
    <w:rsid w:val="004C144C"/>
    <w:rsid w:val="004C1504"/>
    <w:rsid w:val="004C168E"/>
    <w:rsid w:val="004C2AFB"/>
    <w:rsid w:val="004C3B74"/>
    <w:rsid w:val="004C3BF3"/>
    <w:rsid w:val="004C3D36"/>
    <w:rsid w:val="004C4007"/>
    <w:rsid w:val="004C4139"/>
    <w:rsid w:val="004C413C"/>
    <w:rsid w:val="004C48BC"/>
    <w:rsid w:val="004C4935"/>
    <w:rsid w:val="004C4999"/>
    <w:rsid w:val="004C4A64"/>
    <w:rsid w:val="004C4FE3"/>
    <w:rsid w:val="004C5289"/>
    <w:rsid w:val="004C5649"/>
    <w:rsid w:val="004C6BEE"/>
    <w:rsid w:val="004D03B1"/>
    <w:rsid w:val="004D0F53"/>
    <w:rsid w:val="004D1579"/>
    <w:rsid w:val="004D18EA"/>
    <w:rsid w:val="004D1AAA"/>
    <w:rsid w:val="004D27F9"/>
    <w:rsid w:val="004D2A7D"/>
    <w:rsid w:val="004D30FD"/>
    <w:rsid w:val="004D4504"/>
    <w:rsid w:val="004D4788"/>
    <w:rsid w:val="004D508B"/>
    <w:rsid w:val="004D51C5"/>
    <w:rsid w:val="004D6335"/>
    <w:rsid w:val="004D6870"/>
    <w:rsid w:val="004D70D7"/>
    <w:rsid w:val="004E0380"/>
    <w:rsid w:val="004E0544"/>
    <w:rsid w:val="004E058D"/>
    <w:rsid w:val="004E13B8"/>
    <w:rsid w:val="004E2887"/>
    <w:rsid w:val="004E2A9C"/>
    <w:rsid w:val="004E3115"/>
    <w:rsid w:val="004E31B9"/>
    <w:rsid w:val="004E32CF"/>
    <w:rsid w:val="004E3A3E"/>
    <w:rsid w:val="004E3AEC"/>
    <w:rsid w:val="004E3B1E"/>
    <w:rsid w:val="004E4B79"/>
    <w:rsid w:val="004E53BB"/>
    <w:rsid w:val="004E54EF"/>
    <w:rsid w:val="004E5568"/>
    <w:rsid w:val="004E5740"/>
    <w:rsid w:val="004E61F3"/>
    <w:rsid w:val="004E63B0"/>
    <w:rsid w:val="004E684D"/>
    <w:rsid w:val="004E7906"/>
    <w:rsid w:val="004E7A8A"/>
    <w:rsid w:val="004E7B3F"/>
    <w:rsid w:val="004F0B53"/>
    <w:rsid w:val="004F1343"/>
    <w:rsid w:val="004F2049"/>
    <w:rsid w:val="004F21A2"/>
    <w:rsid w:val="004F24B3"/>
    <w:rsid w:val="004F2615"/>
    <w:rsid w:val="004F2B05"/>
    <w:rsid w:val="004F2D3D"/>
    <w:rsid w:val="004F3375"/>
    <w:rsid w:val="004F3786"/>
    <w:rsid w:val="004F4A6B"/>
    <w:rsid w:val="004F4FE4"/>
    <w:rsid w:val="004F67BD"/>
    <w:rsid w:val="004F70CD"/>
    <w:rsid w:val="004F748B"/>
    <w:rsid w:val="004F797E"/>
    <w:rsid w:val="004F7E2F"/>
    <w:rsid w:val="00500070"/>
    <w:rsid w:val="00500258"/>
    <w:rsid w:val="00500560"/>
    <w:rsid w:val="005005E9"/>
    <w:rsid w:val="00500C5B"/>
    <w:rsid w:val="00500EC0"/>
    <w:rsid w:val="0050146D"/>
    <w:rsid w:val="00501897"/>
    <w:rsid w:val="00502914"/>
    <w:rsid w:val="00503097"/>
    <w:rsid w:val="00503C12"/>
    <w:rsid w:val="0050424E"/>
    <w:rsid w:val="005042B0"/>
    <w:rsid w:val="00504DC3"/>
    <w:rsid w:val="00504F8E"/>
    <w:rsid w:val="00505447"/>
    <w:rsid w:val="005057BC"/>
    <w:rsid w:val="00505922"/>
    <w:rsid w:val="005066EC"/>
    <w:rsid w:val="00510867"/>
    <w:rsid w:val="005109D0"/>
    <w:rsid w:val="005110F2"/>
    <w:rsid w:val="00511436"/>
    <w:rsid w:val="005116B2"/>
    <w:rsid w:val="00512844"/>
    <w:rsid w:val="005128FA"/>
    <w:rsid w:val="00515519"/>
    <w:rsid w:val="00515555"/>
    <w:rsid w:val="00515AC8"/>
    <w:rsid w:val="00515D13"/>
    <w:rsid w:val="00515EBA"/>
    <w:rsid w:val="00516808"/>
    <w:rsid w:val="0051736C"/>
    <w:rsid w:val="0051752B"/>
    <w:rsid w:val="0051771B"/>
    <w:rsid w:val="005218F2"/>
    <w:rsid w:val="00522064"/>
    <w:rsid w:val="005223C1"/>
    <w:rsid w:val="00522FA3"/>
    <w:rsid w:val="00523A32"/>
    <w:rsid w:val="00524AAF"/>
    <w:rsid w:val="00525161"/>
    <w:rsid w:val="005260BB"/>
    <w:rsid w:val="00526A16"/>
    <w:rsid w:val="00526A88"/>
    <w:rsid w:val="00527FFA"/>
    <w:rsid w:val="0053063B"/>
    <w:rsid w:val="00531273"/>
    <w:rsid w:val="005320B8"/>
    <w:rsid w:val="00533052"/>
    <w:rsid w:val="00533825"/>
    <w:rsid w:val="00534C7E"/>
    <w:rsid w:val="0053537F"/>
    <w:rsid w:val="005359A3"/>
    <w:rsid w:val="00535AA4"/>
    <w:rsid w:val="00535BD5"/>
    <w:rsid w:val="00536091"/>
    <w:rsid w:val="005367E5"/>
    <w:rsid w:val="00537F53"/>
    <w:rsid w:val="00540226"/>
    <w:rsid w:val="0054137F"/>
    <w:rsid w:val="005417F7"/>
    <w:rsid w:val="00541818"/>
    <w:rsid w:val="005423B1"/>
    <w:rsid w:val="00542523"/>
    <w:rsid w:val="00542C3C"/>
    <w:rsid w:val="005432CA"/>
    <w:rsid w:val="0054360E"/>
    <w:rsid w:val="0054392C"/>
    <w:rsid w:val="005442C6"/>
    <w:rsid w:val="0054443E"/>
    <w:rsid w:val="00544C89"/>
    <w:rsid w:val="00544E39"/>
    <w:rsid w:val="0054505A"/>
    <w:rsid w:val="0054558F"/>
    <w:rsid w:val="00545CF3"/>
    <w:rsid w:val="00546486"/>
    <w:rsid w:val="00547D8D"/>
    <w:rsid w:val="00550152"/>
    <w:rsid w:val="00550E02"/>
    <w:rsid w:val="00551669"/>
    <w:rsid w:val="00551BD5"/>
    <w:rsid w:val="00551C92"/>
    <w:rsid w:val="005520E6"/>
    <w:rsid w:val="0055230E"/>
    <w:rsid w:val="0055234D"/>
    <w:rsid w:val="00552B58"/>
    <w:rsid w:val="00552C6F"/>
    <w:rsid w:val="00552D74"/>
    <w:rsid w:val="00552FC4"/>
    <w:rsid w:val="00553815"/>
    <w:rsid w:val="00553E0E"/>
    <w:rsid w:val="0055442C"/>
    <w:rsid w:val="0055579B"/>
    <w:rsid w:val="005558BF"/>
    <w:rsid w:val="00555FF2"/>
    <w:rsid w:val="005567B0"/>
    <w:rsid w:val="00557373"/>
    <w:rsid w:val="0055747D"/>
    <w:rsid w:val="0055768A"/>
    <w:rsid w:val="00557CB0"/>
    <w:rsid w:val="00557D4D"/>
    <w:rsid w:val="00560456"/>
    <w:rsid w:val="005619B0"/>
    <w:rsid w:val="00561DAD"/>
    <w:rsid w:val="0056230B"/>
    <w:rsid w:val="0056236C"/>
    <w:rsid w:val="005626E3"/>
    <w:rsid w:val="00563D11"/>
    <w:rsid w:val="00564DFF"/>
    <w:rsid w:val="005652C2"/>
    <w:rsid w:val="00566A74"/>
    <w:rsid w:val="00566C1C"/>
    <w:rsid w:val="005670F9"/>
    <w:rsid w:val="00567512"/>
    <w:rsid w:val="00567B61"/>
    <w:rsid w:val="00567CDB"/>
    <w:rsid w:val="00570126"/>
    <w:rsid w:val="00570990"/>
    <w:rsid w:val="00571256"/>
    <w:rsid w:val="00571BAD"/>
    <w:rsid w:val="00571C7C"/>
    <w:rsid w:val="00571CED"/>
    <w:rsid w:val="00572807"/>
    <w:rsid w:val="00574CA7"/>
    <w:rsid w:val="0057549C"/>
    <w:rsid w:val="005755D6"/>
    <w:rsid w:val="00575FBC"/>
    <w:rsid w:val="00576387"/>
    <w:rsid w:val="00576F4B"/>
    <w:rsid w:val="00577125"/>
    <w:rsid w:val="005775FD"/>
    <w:rsid w:val="00577682"/>
    <w:rsid w:val="005779CA"/>
    <w:rsid w:val="0058004A"/>
    <w:rsid w:val="005804FB"/>
    <w:rsid w:val="00580F26"/>
    <w:rsid w:val="005819E3"/>
    <w:rsid w:val="00581A0C"/>
    <w:rsid w:val="0058307E"/>
    <w:rsid w:val="0058375F"/>
    <w:rsid w:val="005839BF"/>
    <w:rsid w:val="00583B82"/>
    <w:rsid w:val="00584418"/>
    <w:rsid w:val="00584428"/>
    <w:rsid w:val="00585A17"/>
    <w:rsid w:val="00585B47"/>
    <w:rsid w:val="00585DEC"/>
    <w:rsid w:val="00585EE7"/>
    <w:rsid w:val="00586869"/>
    <w:rsid w:val="00590962"/>
    <w:rsid w:val="00590A9E"/>
    <w:rsid w:val="00590BCA"/>
    <w:rsid w:val="005916BF"/>
    <w:rsid w:val="0059194E"/>
    <w:rsid w:val="00591B6E"/>
    <w:rsid w:val="00591EE5"/>
    <w:rsid w:val="0059266C"/>
    <w:rsid w:val="00592E36"/>
    <w:rsid w:val="0059360B"/>
    <w:rsid w:val="00594047"/>
    <w:rsid w:val="0059509B"/>
    <w:rsid w:val="005952EC"/>
    <w:rsid w:val="005955AF"/>
    <w:rsid w:val="00595A05"/>
    <w:rsid w:val="00595F99"/>
    <w:rsid w:val="00596594"/>
    <w:rsid w:val="00597573"/>
    <w:rsid w:val="0059757F"/>
    <w:rsid w:val="0059787E"/>
    <w:rsid w:val="005A1650"/>
    <w:rsid w:val="005A16B2"/>
    <w:rsid w:val="005A22BA"/>
    <w:rsid w:val="005A2FFF"/>
    <w:rsid w:val="005A3412"/>
    <w:rsid w:val="005A43A8"/>
    <w:rsid w:val="005A443F"/>
    <w:rsid w:val="005A485A"/>
    <w:rsid w:val="005A53D9"/>
    <w:rsid w:val="005A558E"/>
    <w:rsid w:val="005A64C2"/>
    <w:rsid w:val="005A65B9"/>
    <w:rsid w:val="005A711C"/>
    <w:rsid w:val="005A750A"/>
    <w:rsid w:val="005B047C"/>
    <w:rsid w:val="005B0892"/>
    <w:rsid w:val="005B0AC1"/>
    <w:rsid w:val="005B0C2B"/>
    <w:rsid w:val="005B0CA5"/>
    <w:rsid w:val="005B14E5"/>
    <w:rsid w:val="005B1E17"/>
    <w:rsid w:val="005B2158"/>
    <w:rsid w:val="005B274E"/>
    <w:rsid w:val="005B2CF5"/>
    <w:rsid w:val="005B3BAB"/>
    <w:rsid w:val="005B48EC"/>
    <w:rsid w:val="005B4FFB"/>
    <w:rsid w:val="005B5415"/>
    <w:rsid w:val="005B5509"/>
    <w:rsid w:val="005B5926"/>
    <w:rsid w:val="005B5A99"/>
    <w:rsid w:val="005B7489"/>
    <w:rsid w:val="005B783B"/>
    <w:rsid w:val="005C052A"/>
    <w:rsid w:val="005C0B84"/>
    <w:rsid w:val="005C0C64"/>
    <w:rsid w:val="005C1343"/>
    <w:rsid w:val="005C22CC"/>
    <w:rsid w:val="005C2F0B"/>
    <w:rsid w:val="005C3327"/>
    <w:rsid w:val="005C3EAA"/>
    <w:rsid w:val="005C47D9"/>
    <w:rsid w:val="005C5070"/>
    <w:rsid w:val="005C5833"/>
    <w:rsid w:val="005C5CC1"/>
    <w:rsid w:val="005C6138"/>
    <w:rsid w:val="005C6FC9"/>
    <w:rsid w:val="005C7E0F"/>
    <w:rsid w:val="005D0CF5"/>
    <w:rsid w:val="005D0FA2"/>
    <w:rsid w:val="005D194A"/>
    <w:rsid w:val="005D1F54"/>
    <w:rsid w:val="005D1F8B"/>
    <w:rsid w:val="005D264F"/>
    <w:rsid w:val="005D3629"/>
    <w:rsid w:val="005D37A4"/>
    <w:rsid w:val="005D49BF"/>
    <w:rsid w:val="005D5391"/>
    <w:rsid w:val="005D5DD0"/>
    <w:rsid w:val="005D6F95"/>
    <w:rsid w:val="005D739B"/>
    <w:rsid w:val="005D762D"/>
    <w:rsid w:val="005E1CDC"/>
    <w:rsid w:val="005E2A7B"/>
    <w:rsid w:val="005E325B"/>
    <w:rsid w:val="005E3658"/>
    <w:rsid w:val="005E3694"/>
    <w:rsid w:val="005E4221"/>
    <w:rsid w:val="005E499E"/>
    <w:rsid w:val="005E4D2A"/>
    <w:rsid w:val="005E4EE2"/>
    <w:rsid w:val="005E509F"/>
    <w:rsid w:val="005E55E1"/>
    <w:rsid w:val="005E5B0D"/>
    <w:rsid w:val="005E5F49"/>
    <w:rsid w:val="005E7CD5"/>
    <w:rsid w:val="005E7E68"/>
    <w:rsid w:val="005F07A0"/>
    <w:rsid w:val="005F0A00"/>
    <w:rsid w:val="005F1096"/>
    <w:rsid w:val="005F1BF2"/>
    <w:rsid w:val="005F24CE"/>
    <w:rsid w:val="005F25A5"/>
    <w:rsid w:val="005F27FB"/>
    <w:rsid w:val="005F3205"/>
    <w:rsid w:val="005F391B"/>
    <w:rsid w:val="005F393D"/>
    <w:rsid w:val="005F4246"/>
    <w:rsid w:val="005F55DB"/>
    <w:rsid w:val="005F7178"/>
    <w:rsid w:val="005F71E5"/>
    <w:rsid w:val="005F76B1"/>
    <w:rsid w:val="005F7E4C"/>
    <w:rsid w:val="00600293"/>
    <w:rsid w:val="006008A3"/>
    <w:rsid w:val="00600D6A"/>
    <w:rsid w:val="00600EDD"/>
    <w:rsid w:val="00601266"/>
    <w:rsid w:val="0060240B"/>
    <w:rsid w:val="00602E85"/>
    <w:rsid w:val="00603397"/>
    <w:rsid w:val="00603408"/>
    <w:rsid w:val="006036E0"/>
    <w:rsid w:val="00604070"/>
    <w:rsid w:val="00604665"/>
    <w:rsid w:val="00604B64"/>
    <w:rsid w:val="006055EF"/>
    <w:rsid w:val="00607924"/>
    <w:rsid w:val="006079D6"/>
    <w:rsid w:val="0061027A"/>
    <w:rsid w:val="006105A6"/>
    <w:rsid w:val="00610CE5"/>
    <w:rsid w:val="00611121"/>
    <w:rsid w:val="006116FE"/>
    <w:rsid w:val="00612224"/>
    <w:rsid w:val="006126C7"/>
    <w:rsid w:val="00612926"/>
    <w:rsid w:val="00612EF7"/>
    <w:rsid w:val="0061307D"/>
    <w:rsid w:val="006137F6"/>
    <w:rsid w:val="00613A56"/>
    <w:rsid w:val="00613BBC"/>
    <w:rsid w:val="00614BF5"/>
    <w:rsid w:val="00614DB7"/>
    <w:rsid w:val="006151B0"/>
    <w:rsid w:val="00615516"/>
    <w:rsid w:val="00616229"/>
    <w:rsid w:val="0061628B"/>
    <w:rsid w:val="00617DCB"/>
    <w:rsid w:val="00620227"/>
    <w:rsid w:val="00620A71"/>
    <w:rsid w:val="00620EB7"/>
    <w:rsid w:val="006211FF"/>
    <w:rsid w:val="00621720"/>
    <w:rsid w:val="0062184B"/>
    <w:rsid w:val="006219D3"/>
    <w:rsid w:val="00621A8E"/>
    <w:rsid w:val="0062253B"/>
    <w:rsid w:val="006228A1"/>
    <w:rsid w:val="00622C8E"/>
    <w:rsid w:val="00622D00"/>
    <w:rsid w:val="006233A3"/>
    <w:rsid w:val="00623475"/>
    <w:rsid w:val="006244CA"/>
    <w:rsid w:val="00624B8E"/>
    <w:rsid w:val="0062557A"/>
    <w:rsid w:val="00625BE9"/>
    <w:rsid w:val="00626A06"/>
    <w:rsid w:val="0062702D"/>
    <w:rsid w:val="00627925"/>
    <w:rsid w:val="006301DA"/>
    <w:rsid w:val="00630C12"/>
    <w:rsid w:val="00630E4E"/>
    <w:rsid w:val="006318DB"/>
    <w:rsid w:val="0063346B"/>
    <w:rsid w:val="00634A19"/>
    <w:rsid w:val="006351BB"/>
    <w:rsid w:val="006366C7"/>
    <w:rsid w:val="00636B92"/>
    <w:rsid w:val="00636FDF"/>
    <w:rsid w:val="00637BE8"/>
    <w:rsid w:val="00640343"/>
    <w:rsid w:val="006405C0"/>
    <w:rsid w:val="006407A9"/>
    <w:rsid w:val="00640D41"/>
    <w:rsid w:val="00641591"/>
    <w:rsid w:val="006419AC"/>
    <w:rsid w:val="00641EBC"/>
    <w:rsid w:val="00642103"/>
    <w:rsid w:val="00642B4A"/>
    <w:rsid w:val="00643270"/>
    <w:rsid w:val="0064404B"/>
    <w:rsid w:val="00644071"/>
    <w:rsid w:val="0064466B"/>
    <w:rsid w:val="006447AA"/>
    <w:rsid w:val="00645809"/>
    <w:rsid w:val="00645D90"/>
    <w:rsid w:val="00646BDB"/>
    <w:rsid w:val="00646D19"/>
    <w:rsid w:val="006475B1"/>
    <w:rsid w:val="00647979"/>
    <w:rsid w:val="006502E3"/>
    <w:rsid w:val="00650D33"/>
    <w:rsid w:val="0065126A"/>
    <w:rsid w:val="00651562"/>
    <w:rsid w:val="0065180C"/>
    <w:rsid w:val="00651F88"/>
    <w:rsid w:val="006520DB"/>
    <w:rsid w:val="00652C37"/>
    <w:rsid w:val="00653CAD"/>
    <w:rsid w:val="00653D27"/>
    <w:rsid w:val="00654648"/>
    <w:rsid w:val="006549C6"/>
    <w:rsid w:val="00654A31"/>
    <w:rsid w:val="00655B37"/>
    <w:rsid w:val="0065639A"/>
    <w:rsid w:val="00656572"/>
    <w:rsid w:val="006569FB"/>
    <w:rsid w:val="006573B1"/>
    <w:rsid w:val="00657615"/>
    <w:rsid w:val="00657AA8"/>
    <w:rsid w:val="0066055F"/>
    <w:rsid w:val="00661DA6"/>
    <w:rsid w:val="00662167"/>
    <w:rsid w:val="00663003"/>
    <w:rsid w:val="00663327"/>
    <w:rsid w:val="00663A8A"/>
    <w:rsid w:val="00663C0B"/>
    <w:rsid w:val="00664085"/>
    <w:rsid w:val="00664270"/>
    <w:rsid w:val="00664330"/>
    <w:rsid w:val="006648AC"/>
    <w:rsid w:val="00664DAE"/>
    <w:rsid w:val="006659F0"/>
    <w:rsid w:val="00667614"/>
    <w:rsid w:val="00671304"/>
    <w:rsid w:val="00671941"/>
    <w:rsid w:val="00671A3D"/>
    <w:rsid w:val="00671CFF"/>
    <w:rsid w:val="006733C2"/>
    <w:rsid w:val="00673484"/>
    <w:rsid w:val="006736B9"/>
    <w:rsid w:val="006736C8"/>
    <w:rsid w:val="00674201"/>
    <w:rsid w:val="00674252"/>
    <w:rsid w:val="00675100"/>
    <w:rsid w:val="00676797"/>
    <w:rsid w:val="00676B7F"/>
    <w:rsid w:val="00676FA9"/>
    <w:rsid w:val="00677684"/>
    <w:rsid w:val="00677C4D"/>
    <w:rsid w:val="00677CDE"/>
    <w:rsid w:val="00677EF5"/>
    <w:rsid w:val="00680259"/>
    <w:rsid w:val="006809C5"/>
    <w:rsid w:val="00682241"/>
    <w:rsid w:val="0068264A"/>
    <w:rsid w:val="0068337A"/>
    <w:rsid w:val="006834D0"/>
    <w:rsid w:val="00684547"/>
    <w:rsid w:val="00684912"/>
    <w:rsid w:val="006856F6"/>
    <w:rsid w:val="00685E11"/>
    <w:rsid w:val="00686E8A"/>
    <w:rsid w:val="006902F9"/>
    <w:rsid w:val="006903BE"/>
    <w:rsid w:val="00690A89"/>
    <w:rsid w:val="006917C4"/>
    <w:rsid w:val="00691F25"/>
    <w:rsid w:val="006923A9"/>
    <w:rsid w:val="006927ED"/>
    <w:rsid w:val="00692E94"/>
    <w:rsid w:val="006931F8"/>
    <w:rsid w:val="00694679"/>
    <w:rsid w:val="00694A94"/>
    <w:rsid w:val="006956EA"/>
    <w:rsid w:val="00695934"/>
    <w:rsid w:val="0069674F"/>
    <w:rsid w:val="00696FA9"/>
    <w:rsid w:val="006975DD"/>
    <w:rsid w:val="00697DD1"/>
    <w:rsid w:val="006A01A4"/>
    <w:rsid w:val="006A2032"/>
    <w:rsid w:val="006A2383"/>
    <w:rsid w:val="006A26B4"/>
    <w:rsid w:val="006A2B6C"/>
    <w:rsid w:val="006A34C4"/>
    <w:rsid w:val="006A3885"/>
    <w:rsid w:val="006A4CE4"/>
    <w:rsid w:val="006A5506"/>
    <w:rsid w:val="006A5E8E"/>
    <w:rsid w:val="006A5EC6"/>
    <w:rsid w:val="006A6936"/>
    <w:rsid w:val="006B0608"/>
    <w:rsid w:val="006B08E3"/>
    <w:rsid w:val="006B0BFC"/>
    <w:rsid w:val="006B19A6"/>
    <w:rsid w:val="006B1A92"/>
    <w:rsid w:val="006B1D90"/>
    <w:rsid w:val="006B3ABB"/>
    <w:rsid w:val="006B3E78"/>
    <w:rsid w:val="006B44D6"/>
    <w:rsid w:val="006B522D"/>
    <w:rsid w:val="006B562F"/>
    <w:rsid w:val="006B5AF7"/>
    <w:rsid w:val="006B6B2D"/>
    <w:rsid w:val="006B7029"/>
    <w:rsid w:val="006B731B"/>
    <w:rsid w:val="006B757A"/>
    <w:rsid w:val="006B7905"/>
    <w:rsid w:val="006B7BBA"/>
    <w:rsid w:val="006C04EE"/>
    <w:rsid w:val="006C0514"/>
    <w:rsid w:val="006C0AEF"/>
    <w:rsid w:val="006C0FE7"/>
    <w:rsid w:val="006C1604"/>
    <w:rsid w:val="006C1A44"/>
    <w:rsid w:val="006C1C46"/>
    <w:rsid w:val="006C1DBB"/>
    <w:rsid w:val="006C26C6"/>
    <w:rsid w:val="006C2DE8"/>
    <w:rsid w:val="006C3912"/>
    <w:rsid w:val="006C4C78"/>
    <w:rsid w:val="006C4D65"/>
    <w:rsid w:val="006C4DD1"/>
    <w:rsid w:val="006C50BF"/>
    <w:rsid w:val="006C5F3F"/>
    <w:rsid w:val="006C6593"/>
    <w:rsid w:val="006C7065"/>
    <w:rsid w:val="006C7154"/>
    <w:rsid w:val="006C7502"/>
    <w:rsid w:val="006C795F"/>
    <w:rsid w:val="006D1515"/>
    <w:rsid w:val="006D1B6A"/>
    <w:rsid w:val="006D29B4"/>
    <w:rsid w:val="006D330C"/>
    <w:rsid w:val="006D3435"/>
    <w:rsid w:val="006D4106"/>
    <w:rsid w:val="006D42FD"/>
    <w:rsid w:val="006D435B"/>
    <w:rsid w:val="006D484A"/>
    <w:rsid w:val="006D5D2F"/>
    <w:rsid w:val="006D5E17"/>
    <w:rsid w:val="006D60F8"/>
    <w:rsid w:val="006D6118"/>
    <w:rsid w:val="006D64E3"/>
    <w:rsid w:val="006D6777"/>
    <w:rsid w:val="006D6EAD"/>
    <w:rsid w:val="006D6F5C"/>
    <w:rsid w:val="006D762E"/>
    <w:rsid w:val="006E13DC"/>
    <w:rsid w:val="006E14D1"/>
    <w:rsid w:val="006E1ED0"/>
    <w:rsid w:val="006E3305"/>
    <w:rsid w:val="006E38EB"/>
    <w:rsid w:val="006E4A11"/>
    <w:rsid w:val="006E50FB"/>
    <w:rsid w:val="006E648D"/>
    <w:rsid w:val="006E6B13"/>
    <w:rsid w:val="006E6BB6"/>
    <w:rsid w:val="006E6F2A"/>
    <w:rsid w:val="006F01FD"/>
    <w:rsid w:val="006F0521"/>
    <w:rsid w:val="006F075D"/>
    <w:rsid w:val="006F18A7"/>
    <w:rsid w:val="006F228F"/>
    <w:rsid w:val="006F24F8"/>
    <w:rsid w:val="006F293E"/>
    <w:rsid w:val="006F4E03"/>
    <w:rsid w:val="006F4E12"/>
    <w:rsid w:val="006F56B7"/>
    <w:rsid w:val="006F5891"/>
    <w:rsid w:val="006F61DF"/>
    <w:rsid w:val="006F6241"/>
    <w:rsid w:val="006F62BF"/>
    <w:rsid w:val="006F6473"/>
    <w:rsid w:val="006F6B01"/>
    <w:rsid w:val="006F6C0E"/>
    <w:rsid w:val="006F6C3F"/>
    <w:rsid w:val="006F7251"/>
    <w:rsid w:val="006F7690"/>
    <w:rsid w:val="00700222"/>
    <w:rsid w:val="007004EE"/>
    <w:rsid w:val="00700D8E"/>
    <w:rsid w:val="007018A1"/>
    <w:rsid w:val="0070276C"/>
    <w:rsid w:val="00702AB4"/>
    <w:rsid w:val="00703152"/>
    <w:rsid w:val="00704A52"/>
    <w:rsid w:val="00705B15"/>
    <w:rsid w:val="00705D15"/>
    <w:rsid w:val="007063AA"/>
    <w:rsid w:val="007065F7"/>
    <w:rsid w:val="00706A3F"/>
    <w:rsid w:val="00706CFC"/>
    <w:rsid w:val="00707617"/>
    <w:rsid w:val="00707D8B"/>
    <w:rsid w:val="00711B96"/>
    <w:rsid w:val="00711D30"/>
    <w:rsid w:val="00712A8E"/>
    <w:rsid w:val="00712DA8"/>
    <w:rsid w:val="007138B1"/>
    <w:rsid w:val="00713A03"/>
    <w:rsid w:val="00714A05"/>
    <w:rsid w:val="00714F43"/>
    <w:rsid w:val="007158A3"/>
    <w:rsid w:val="00716CEF"/>
    <w:rsid w:val="00717169"/>
    <w:rsid w:val="00717252"/>
    <w:rsid w:val="007177C4"/>
    <w:rsid w:val="00717C9D"/>
    <w:rsid w:val="007219D7"/>
    <w:rsid w:val="00721AC6"/>
    <w:rsid w:val="00721BD0"/>
    <w:rsid w:val="00721C9F"/>
    <w:rsid w:val="007220A7"/>
    <w:rsid w:val="00722905"/>
    <w:rsid w:val="00722BB5"/>
    <w:rsid w:val="00722C93"/>
    <w:rsid w:val="00722E3D"/>
    <w:rsid w:val="00723488"/>
    <w:rsid w:val="00723EF8"/>
    <w:rsid w:val="007240AD"/>
    <w:rsid w:val="007249D9"/>
    <w:rsid w:val="00724D49"/>
    <w:rsid w:val="00724EBD"/>
    <w:rsid w:val="00725548"/>
    <w:rsid w:val="0072576E"/>
    <w:rsid w:val="00725B58"/>
    <w:rsid w:val="007274BC"/>
    <w:rsid w:val="007301AB"/>
    <w:rsid w:val="00730D51"/>
    <w:rsid w:val="00731D16"/>
    <w:rsid w:val="00732ACE"/>
    <w:rsid w:val="0073424D"/>
    <w:rsid w:val="00734510"/>
    <w:rsid w:val="007345F4"/>
    <w:rsid w:val="00734CDB"/>
    <w:rsid w:val="0073545D"/>
    <w:rsid w:val="00736561"/>
    <w:rsid w:val="007373AA"/>
    <w:rsid w:val="00737506"/>
    <w:rsid w:val="00741A89"/>
    <w:rsid w:val="00741F95"/>
    <w:rsid w:val="00741FE9"/>
    <w:rsid w:val="007422EB"/>
    <w:rsid w:val="00742832"/>
    <w:rsid w:val="0074292C"/>
    <w:rsid w:val="00742AB1"/>
    <w:rsid w:val="00742DB6"/>
    <w:rsid w:val="00743327"/>
    <w:rsid w:val="00743926"/>
    <w:rsid w:val="00743EDB"/>
    <w:rsid w:val="00744073"/>
    <w:rsid w:val="007445C8"/>
    <w:rsid w:val="007456E1"/>
    <w:rsid w:val="00746161"/>
    <w:rsid w:val="007461D9"/>
    <w:rsid w:val="0074641D"/>
    <w:rsid w:val="00746B83"/>
    <w:rsid w:val="0074707B"/>
    <w:rsid w:val="0074726A"/>
    <w:rsid w:val="007477A5"/>
    <w:rsid w:val="00747812"/>
    <w:rsid w:val="00747DB2"/>
    <w:rsid w:val="00747F71"/>
    <w:rsid w:val="00750EC8"/>
    <w:rsid w:val="0075101B"/>
    <w:rsid w:val="00751EC8"/>
    <w:rsid w:val="007523A7"/>
    <w:rsid w:val="00752E78"/>
    <w:rsid w:val="00753163"/>
    <w:rsid w:val="0075323E"/>
    <w:rsid w:val="00753E13"/>
    <w:rsid w:val="007540E1"/>
    <w:rsid w:val="007551C6"/>
    <w:rsid w:val="0075793E"/>
    <w:rsid w:val="00757E0A"/>
    <w:rsid w:val="00761EE4"/>
    <w:rsid w:val="00762002"/>
    <w:rsid w:val="0076221E"/>
    <w:rsid w:val="007622BA"/>
    <w:rsid w:val="007623E4"/>
    <w:rsid w:val="0076398F"/>
    <w:rsid w:val="00764150"/>
    <w:rsid w:val="00764DCF"/>
    <w:rsid w:val="00765301"/>
    <w:rsid w:val="007656B3"/>
    <w:rsid w:val="00765C88"/>
    <w:rsid w:val="00770173"/>
    <w:rsid w:val="007715EF"/>
    <w:rsid w:val="007716D7"/>
    <w:rsid w:val="00772517"/>
    <w:rsid w:val="007727C6"/>
    <w:rsid w:val="00772BF5"/>
    <w:rsid w:val="00772ED1"/>
    <w:rsid w:val="00773530"/>
    <w:rsid w:val="00774822"/>
    <w:rsid w:val="00774FCE"/>
    <w:rsid w:val="0077540C"/>
    <w:rsid w:val="0077629A"/>
    <w:rsid w:val="00776B22"/>
    <w:rsid w:val="00777F60"/>
    <w:rsid w:val="00780801"/>
    <w:rsid w:val="007809D6"/>
    <w:rsid w:val="00780F90"/>
    <w:rsid w:val="00781647"/>
    <w:rsid w:val="00781EF0"/>
    <w:rsid w:val="00782278"/>
    <w:rsid w:val="00783FB0"/>
    <w:rsid w:val="00784204"/>
    <w:rsid w:val="00784306"/>
    <w:rsid w:val="007845A0"/>
    <w:rsid w:val="007858C4"/>
    <w:rsid w:val="00786033"/>
    <w:rsid w:val="00786324"/>
    <w:rsid w:val="007863F6"/>
    <w:rsid w:val="00786726"/>
    <w:rsid w:val="00786B95"/>
    <w:rsid w:val="00786FCA"/>
    <w:rsid w:val="00787A49"/>
    <w:rsid w:val="00792B6C"/>
    <w:rsid w:val="00792DFC"/>
    <w:rsid w:val="00793325"/>
    <w:rsid w:val="00793E6D"/>
    <w:rsid w:val="00793EB1"/>
    <w:rsid w:val="007940F3"/>
    <w:rsid w:val="0079411A"/>
    <w:rsid w:val="00794917"/>
    <w:rsid w:val="00795379"/>
    <w:rsid w:val="00795438"/>
    <w:rsid w:val="00795615"/>
    <w:rsid w:val="00795AD3"/>
    <w:rsid w:val="00795ADA"/>
    <w:rsid w:val="00795E4D"/>
    <w:rsid w:val="0079656F"/>
    <w:rsid w:val="0079661A"/>
    <w:rsid w:val="0079705F"/>
    <w:rsid w:val="007978B3"/>
    <w:rsid w:val="007A111D"/>
    <w:rsid w:val="007A1456"/>
    <w:rsid w:val="007A24DF"/>
    <w:rsid w:val="007A3468"/>
    <w:rsid w:val="007A3B38"/>
    <w:rsid w:val="007A413F"/>
    <w:rsid w:val="007A47D9"/>
    <w:rsid w:val="007A51BB"/>
    <w:rsid w:val="007A5A77"/>
    <w:rsid w:val="007A6709"/>
    <w:rsid w:val="007A7124"/>
    <w:rsid w:val="007A7720"/>
    <w:rsid w:val="007A78B8"/>
    <w:rsid w:val="007A7E28"/>
    <w:rsid w:val="007B002B"/>
    <w:rsid w:val="007B1519"/>
    <w:rsid w:val="007B157F"/>
    <w:rsid w:val="007B1E6E"/>
    <w:rsid w:val="007B2605"/>
    <w:rsid w:val="007B29BD"/>
    <w:rsid w:val="007B29C3"/>
    <w:rsid w:val="007B2C40"/>
    <w:rsid w:val="007B35F8"/>
    <w:rsid w:val="007B36B5"/>
    <w:rsid w:val="007B3B10"/>
    <w:rsid w:val="007B3F97"/>
    <w:rsid w:val="007B4BB2"/>
    <w:rsid w:val="007B5775"/>
    <w:rsid w:val="007B5A63"/>
    <w:rsid w:val="007B5AB1"/>
    <w:rsid w:val="007B5F30"/>
    <w:rsid w:val="007B65A1"/>
    <w:rsid w:val="007B6F89"/>
    <w:rsid w:val="007C0764"/>
    <w:rsid w:val="007C0CE7"/>
    <w:rsid w:val="007C10A8"/>
    <w:rsid w:val="007C13A8"/>
    <w:rsid w:val="007C2007"/>
    <w:rsid w:val="007C2EE1"/>
    <w:rsid w:val="007C3022"/>
    <w:rsid w:val="007C33AC"/>
    <w:rsid w:val="007C3466"/>
    <w:rsid w:val="007C45B0"/>
    <w:rsid w:val="007C47B9"/>
    <w:rsid w:val="007C4F65"/>
    <w:rsid w:val="007C556B"/>
    <w:rsid w:val="007C5CE9"/>
    <w:rsid w:val="007C5FF3"/>
    <w:rsid w:val="007C61E0"/>
    <w:rsid w:val="007C6C10"/>
    <w:rsid w:val="007C7574"/>
    <w:rsid w:val="007D0B11"/>
    <w:rsid w:val="007D10DE"/>
    <w:rsid w:val="007D137E"/>
    <w:rsid w:val="007D17F2"/>
    <w:rsid w:val="007D2706"/>
    <w:rsid w:val="007D27A1"/>
    <w:rsid w:val="007D2CDF"/>
    <w:rsid w:val="007D2DBB"/>
    <w:rsid w:val="007D3D69"/>
    <w:rsid w:val="007D48D9"/>
    <w:rsid w:val="007D5624"/>
    <w:rsid w:val="007D5A39"/>
    <w:rsid w:val="007D5C7D"/>
    <w:rsid w:val="007D5D29"/>
    <w:rsid w:val="007D6293"/>
    <w:rsid w:val="007D6FD1"/>
    <w:rsid w:val="007D7FB6"/>
    <w:rsid w:val="007E034B"/>
    <w:rsid w:val="007E0F43"/>
    <w:rsid w:val="007E1423"/>
    <w:rsid w:val="007E16C1"/>
    <w:rsid w:val="007E1F99"/>
    <w:rsid w:val="007E24D3"/>
    <w:rsid w:val="007E3981"/>
    <w:rsid w:val="007E4376"/>
    <w:rsid w:val="007E4412"/>
    <w:rsid w:val="007E6D8B"/>
    <w:rsid w:val="007F0081"/>
    <w:rsid w:val="007F0401"/>
    <w:rsid w:val="007F0B9C"/>
    <w:rsid w:val="007F0C71"/>
    <w:rsid w:val="007F1099"/>
    <w:rsid w:val="007F15D4"/>
    <w:rsid w:val="007F16EF"/>
    <w:rsid w:val="007F17C9"/>
    <w:rsid w:val="007F17FC"/>
    <w:rsid w:val="007F1C1E"/>
    <w:rsid w:val="007F1CB2"/>
    <w:rsid w:val="007F21EB"/>
    <w:rsid w:val="007F21F5"/>
    <w:rsid w:val="007F25D3"/>
    <w:rsid w:val="007F2FC0"/>
    <w:rsid w:val="007F32CF"/>
    <w:rsid w:val="007F34A5"/>
    <w:rsid w:val="007F3997"/>
    <w:rsid w:val="007F3B25"/>
    <w:rsid w:val="007F4368"/>
    <w:rsid w:val="007F4849"/>
    <w:rsid w:val="007F4FD6"/>
    <w:rsid w:val="007F525C"/>
    <w:rsid w:val="007F5360"/>
    <w:rsid w:val="007F548E"/>
    <w:rsid w:val="007F6216"/>
    <w:rsid w:val="007F6304"/>
    <w:rsid w:val="007F695E"/>
    <w:rsid w:val="007F70BC"/>
    <w:rsid w:val="007F75E5"/>
    <w:rsid w:val="007F7ABD"/>
    <w:rsid w:val="008005CE"/>
    <w:rsid w:val="00801D9F"/>
    <w:rsid w:val="008020A0"/>
    <w:rsid w:val="00802212"/>
    <w:rsid w:val="00802BC7"/>
    <w:rsid w:val="00802BD4"/>
    <w:rsid w:val="00803F29"/>
    <w:rsid w:val="00804759"/>
    <w:rsid w:val="00804B6D"/>
    <w:rsid w:val="00805640"/>
    <w:rsid w:val="00807B49"/>
    <w:rsid w:val="0081074A"/>
    <w:rsid w:val="00810F02"/>
    <w:rsid w:val="00810FF7"/>
    <w:rsid w:val="00812470"/>
    <w:rsid w:val="00812D34"/>
    <w:rsid w:val="00813278"/>
    <w:rsid w:val="00814A49"/>
    <w:rsid w:val="00815864"/>
    <w:rsid w:val="00816087"/>
    <w:rsid w:val="008160D9"/>
    <w:rsid w:val="008161B4"/>
    <w:rsid w:val="008164C2"/>
    <w:rsid w:val="00817116"/>
    <w:rsid w:val="00817B3F"/>
    <w:rsid w:val="00817FB9"/>
    <w:rsid w:val="0082199B"/>
    <w:rsid w:val="00821C39"/>
    <w:rsid w:val="008226A4"/>
    <w:rsid w:val="00822D35"/>
    <w:rsid w:val="008230FD"/>
    <w:rsid w:val="00823496"/>
    <w:rsid w:val="00824C49"/>
    <w:rsid w:val="008250AA"/>
    <w:rsid w:val="008253C2"/>
    <w:rsid w:val="00825583"/>
    <w:rsid w:val="0082679D"/>
    <w:rsid w:val="00827A88"/>
    <w:rsid w:val="00830654"/>
    <w:rsid w:val="0083074E"/>
    <w:rsid w:val="008308BB"/>
    <w:rsid w:val="00830B52"/>
    <w:rsid w:val="0083155D"/>
    <w:rsid w:val="008318F7"/>
    <w:rsid w:val="00831F47"/>
    <w:rsid w:val="00832854"/>
    <w:rsid w:val="00832C45"/>
    <w:rsid w:val="00832C66"/>
    <w:rsid w:val="0083323B"/>
    <w:rsid w:val="008338BF"/>
    <w:rsid w:val="00834051"/>
    <w:rsid w:val="008346FC"/>
    <w:rsid w:val="00834F4A"/>
    <w:rsid w:val="008359C2"/>
    <w:rsid w:val="00835D7F"/>
    <w:rsid w:val="00835FF3"/>
    <w:rsid w:val="00837581"/>
    <w:rsid w:val="008378DA"/>
    <w:rsid w:val="00840FE8"/>
    <w:rsid w:val="00841BF2"/>
    <w:rsid w:val="008431B8"/>
    <w:rsid w:val="0084404F"/>
    <w:rsid w:val="00846136"/>
    <w:rsid w:val="00846E8E"/>
    <w:rsid w:val="00847E69"/>
    <w:rsid w:val="0085172C"/>
    <w:rsid w:val="00851967"/>
    <w:rsid w:val="0085241D"/>
    <w:rsid w:val="00852A12"/>
    <w:rsid w:val="0085319B"/>
    <w:rsid w:val="00853B6F"/>
    <w:rsid w:val="00854D88"/>
    <w:rsid w:val="0085519F"/>
    <w:rsid w:val="008554D3"/>
    <w:rsid w:val="00855C55"/>
    <w:rsid w:val="00856CF1"/>
    <w:rsid w:val="00857381"/>
    <w:rsid w:val="00857885"/>
    <w:rsid w:val="008600AB"/>
    <w:rsid w:val="00860540"/>
    <w:rsid w:val="0086078D"/>
    <w:rsid w:val="00860881"/>
    <w:rsid w:val="0086097F"/>
    <w:rsid w:val="00860E03"/>
    <w:rsid w:val="00860FC0"/>
    <w:rsid w:val="00861416"/>
    <w:rsid w:val="00861A24"/>
    <w:rsid w:val="00862289"/>
    <w:rsid w:val="00862F72"/>
    <w:rsid w:val="00863611"/>
    <w:rsid w:val="00863706"/>
    <w:rsid w:val="00863729"/>
    <w:rsid w:val="0086509C"/>
    <w:rsid w:val="00865206"/>
    <w:rsid w:val="00866B35"/>
    <w:rsid w:val="00866B6C"/>
    <w:rsid w:val="00866C7F"/>
    <w:rsid w:val="00866F81"/>
    <w:rsid w:val="008671B3"/>
    <w:rsid w:val="008677E7"/>
    <w:rsid w:val="00867A72"/>
    <w:rsid w:val="00867B2D"/>
    <w:rsid w:val="00867D26"/>
    <w:rsid w:val="008715AE"/>
    <w:rsid w:val="008738DA"/>
    <w:rsid w:val="00873B15"/>
    <w:rsid w:val="00873C20"/>
    <w:rsid w:val="008740B9"/>
    <w:rsid w:val="00874C90"/>
    <w:rsid w:val="00875508"/>
    <w:rsid w:val="00875E68"/>
    <w:rsid w:val="00875FF5"/>
    <w:rsid w:val="0087746A"/>
    <w:rsid w:val="00880F84"/>
    <w:rsid w:val="00880F8E"/>
    <w:rsid w:val="00881113"/>
    <w:rsid w:val="008819C6"/>
    <w:rsid w:val="008819F6"/>
    <w:rsid w:val="00881C33"/>
    <w:rsid w:val="008822EC"/>
    <w:rsid w:val="0088288D"/>
    <w:rsid w:val="00883615"/>
    <w:rsid w:val="00883894"/>
    <w:rsid w:val="00883D9B"/>
    <w:rsid w:val="008851EF"/>
    <w:rsid w:val="008852A0"/>
    <w:rsid w:val="00885860"/>
    <w:rsid w:val="0088597C"/>
    <w:rsid w:val="00886104"/>
    <w:rsid w:val="00886C5D"/>
    <w:rsid w:val="008877FB"/>
    <w:rsid w:val="00887941"/>
    <w:rsid w:val="00890183"/>
    <w:rsid w:val="008901B6"/>
    <w:rsid w:val="00890A0A"/>
    <w:rsid w:val="00890C7B"/>
    <w:rsid w:val="00892068"/>
    <w:rsid w:val="00892410"/>
    <w:rsid w:val="008930C1"/>
    <w:rsid w:val="00893147"/>
    <w:rsid w:val="00893D9F"/>
    <w:rsid w:val="008948DE"/>
    <w:rsid w:val="00894909"/>
    <w:rsid w:val="00894A51"/>
    <w:rsid w:val="008971D6"/>
    <w:rsid w:val="00897CBD"/>
    <w:rsid w:val="00897F40"/>
    <w:rsid w:val="008A1AB3"/>
    <w:rsid w:val="008A1C3A"/>
    <w:rsid w:val="008A1DB6"/>
    <w:rsid w:val="008A1E53"/>
    <w:rsid w:val="008A1F79"/>
    <w:rsid w:val="008A24BC"/>
    <w:rsid w:val="008A28EE"/>
    <w:rsid w:val="008A2C19"/>
    <w:rsid w:val="008A2F63"/>
    <w:rsid w:val="008A40D8"/>
    <w:rsid w:val="008A4450"/>
    <w:rsid w:val="008A490D"/>
    <w:rsid w:val="008A4AF4"/>
    <w:rsid w:val="008A4DB2"/>
    <w:rsid w:val="008A55AA"/>
    <w:rsid w:val="008A6A34"/>
    <w:rsid w:val="008A6C24"/>
    <w:rsid w:val="008A7DDB"/>
    <w:rsid w:val="008B0A07"/>
    <w:rsid w:val="008B0AC8"/>
    <w:rsid w:val="008B18EB"/>
    <w:rsid w:val="008B1F6C"/>
    <w:rsid w:val="008B2716"/>
    <w:rsid w:val="008B31B4"/>
    <w:rsid w:val="008B3680"/>
    <w:rsid w:val="008B47E7"/>
    <w:rsid w:val="008B4D87"/>
    <w:rsid w:val="008B7443"/>
    <w:rsid w:val="008B7910"/>
    <w:rsid w:val="008B7D83"/>
    <w:rsid w:val="008B7E72"/>
    <w:rsid w:val="008C065F"/>
    <w:rsid w:val="008C1C7C"/>
    <w:rsid w:val="008C2068"/>
    <w:rsid w:val="008C21D2"/>
    <w:rsid w:val="008C2384"/>
    <w:rsid w:val="008C260D"/>
    <w:rsid w:val="008C2731"/>
    <w:rsid w:val="008C2B40"/>
    <w:rsid w:val="008C2C9E"/>
    <w:rsid w:val="008C3CB4"/>
    <w:rsid w:val="008C41F4"/>
    <w:rsid w:val="008C4AA0"/>
    <w:rsid w:val="008C51F1"/>
    <w:rsid w:val="008C59B8"/>
    <w:rsid w:val="008C64A8"/>
    <w:rsid w:val="008C6D12"/>
    <w:rsid w:val="008C7879"/>
    <w:rsid w:val="008C7BEE"/>
    <w:rsid w:val="008C7DCB"/>
    <w:rsid w:val="008D034E"/>
    <w:rsid w:val="008D12EE"/>
    <w:rsid w:val="008D1348"/>
    <w:rsid w:val="008D1B54"/>
    <w:rsid w:val="008D2751"/>
    <w:rsid w:val="008D27C8"/>
    <w:rsid w:val="008D4F62"/>
    <w:rsid w:val="008D5C89"/>
    <w:rsid w:val="008D5CDD"/>
    <w:rsid w:val="008D5ED8"/>
    <w:rsid w:val="008D7120"/>
    <w:rsid w:val="008D7AB9"/>
    <w:rsid w:val="008D7C99"/>
    <w:rsid w:val="008E0360"/>
    <w:rsid w:val="008E03CC"/>
    <w:rsid w:val="008E169B"/>
    <w:rsid w:val="008E21BA"/>
    <w:rsid w:val="008E33DC"/>
    <w:rsid w:val="008E4149"/>
    <w:rsid w:val="008E4BFC"/>
    <w:rsid w:val="008E502C"/>
    <w:rsid w:val="008E5353"/>
    <w:rsid w:val="008E5B53"/>
    <w:rsid w:val="008E6204"/>
    <w:rsid w:val="008E6A91"/>
    <w:rsid w:val="008E6AD7"/>
    <w:rsid w:val="008E6D58"/>
    <w:rsid w:val="008E6E60"/>
    <w:rsid w:val="008F024D"/>
    <w:rsid w:val="008F06E9"/>
    <w:rsid w:val="008F160B"/>
    <w:rsid w:val="008F17C7"/>
    <w:rsid w:val="008F17E6"/>
    <w:rsid w:val="008F1944"/>
    <w:rsid w:val="008F2CE9"/>
    <w:rsid w:val="008F2E7C"/>
    <w:rsid w:val="008F30D9"/>
    <w:rsid w:val="008F32B5"/>
    <w:rsid w:val="008F3441"/>
    <w:rsid w:val="008F40D6"/>
    <w:rsid w:val="008F438F"/>
    <w:rsid w:val="008F54AB"/>
    <w:rsid w:val="008F56FC"/>
    <w:rsid w:val="008F637C"/>
    <w:rsid w:val="008F6431"/>
    <w:rsid w:val="008F6F35"/>
    <w:rsid w:val="008F72D7"/>
    <w:rsid w:val="008F7544"/>
    <w:rsid w:val="008F7AC2"/>
    <w:rsid w:val="008F7B5D"/>
    <w:rsid w:val="009006FE"/>
    <w:rsid w:val="009010A0"/>
    <w:rsid w:val="00901828"/>
    <w:rsid w:val="00901847"/>
    <w:rsid w:val="009018BE"/>
    <w:rsid w:val="00901F31"/>
    <w:rsid w:val="00902095"/>
    <w:rsid w:val="009025F8"/>
    <w:rsid w:val="00903D16"/>
    <w:rsid w:val="00905676"/>
    <w:rsid w:val="00907400"/>
    <w:rsid w:val="00907432"/>
    <w:rsid w:val="00910914"/>
    <w:rsid w:val="0091122B"/>
    <w:rsid w:val="009123DA"/>
    <w:rsid w:val="009124E0"/>
    <w:rsid w:val="00912690"/>
    <w:rsid w:val="00912797"/>
    <w:rsid w:val="00912E2A"/>
    <w:rsid w:val="0091350B"/>
    <w:rsid w:val="00913D0A"/>
    <w:rsid w:val="00913D65"/>
    <w:rsid w:val="00913DF5"/>
    <w:rsid w:val="00913E5B"/>
    <w:rsid w:val="00913FF3"/>
    <w:rsid w:val="00914830"/>
    <w:rsid w:val="00914868"/>
    <w:rsid w:val="0091546C"/>
    <w:rsid w:val="00915EC6"/>
    <w:rsid w:val="00916BA4"/>
    <w:rsid w:val="00917AE0"/>
    <w:rsid w:val="00920B82"/>
    <w:rsid w:val="009211B7"/>
    <w:rsid w:val="00921C98"/>
    <w:rsid w:val="00921D2E"/>
    <w:rsid w:val="00924527"/>
    <w:rsid w:val="0092535F"/>
    <w:rsid w:val="009256BD"/>
    <w:rsid w:val="009264A0"/>
    <w:rsid w:val="009269A8"/>
    <w:rsid w:val="00926DE4"/>
    <w:rsid w:val="00927E85"/>
    <w:rsid w:val="00931794"/>
    <w:rsid w:val="00931D56"/>
    <w:rsid w:val="009321AE"/>
    <w:rsid w:val="00932842"/>
    <w:rsid w:val="00933BB5"/>
    <w:rsid w:val="00933C02"/>
    <w:rsid w:val="00933E57"/>
    <w:rsid w:val="0093407B"/>
    <w:rsid w:val="0093446B"/>
    <w:rsid w:val="00935321"/>
    <w:rsid w:val="00935C97"/>
    <w:rsid w:val="00935DA5"/>
    <w:rsid w:val="0093709E"/>
    <w:rsid w:val="0093752F"/>
    <w:rsid w:val="00937E66"/>
    <w:rsid w:val="009410C9"/>
    <w:rsid w:val="0094153D"/>
    <w:rsid w:val="00942BCC"/>
    <w:rsid w:val="00943E29"/>
    <w:rsid w:val="00944038"/>
    <w:rsid w:val="00944040"/>
    <w:rsid w:val="0094410D"/>
    <w:rsid w:val="009447B5"/>
    <w:rsid w:val="00944912"/>
    <w:rsid w:val="00945357"/>
    <w:rsid w:val="0094587B"/>
    <w:rsid w:val="00945E6D"/>
    <w:rsid w:val="00946401"/>
    <w:rsid w:val="009468B1"/>
    <w:rsid w:val="00946A4B"/>
    <w:rsid w:val="00947433"/>
    <w:rsid w:val="00947A43"/>
    <w:rsid w:val="00947B28"/>
    <w:rsid w:val="009504F4"/>
    <w:rsid w:val="0095056A"/>
    <w:rsid w:val="00950E43"/>
    <w:rsid w:val="00951200"/>
    <w:rsid w:val="00954806"/>
    <w:rsid w:val="00954F7F"/>
    <w:rsid w:val="00954FC9"/>
    <w:rsid w:val="00955194"/>
    <w:rsid w:val="00955E09"/>
    <w:rsid w:val="0095665A"/>
    <w:rsid w:val="00957129"/>
    <w:rsid w:val="00957805"/>
    <w:rsid w:val="00957868"/>
    <w:rsid w:val="00957AB5"/>
    <w:rsid w:val="00957C09"/>
    <w:rsid w:val="00960D27"/>
    <w:rsid w:val="0096133D"/>
    <w:rsid w:val="0096135F"/>
    <w:rsid w:val="009614A7"/>
    <w:rsid w:val="00961D28"/>
    <w:rsid w:val="00963BD2"/>
    <w:rsid w:val="00964E58"/>
    <w:rsid w:val="00965CEC"/>
    <w:rsid w:val="009661BE"/>
    <w:rsid w:val="0096665B"/>
    <w:rsid w:val="00967592"/>
    <w:rsid w:val="0096760F"/>
    <w:rsid w:val="00967D73"/>
    <w:rsid w:val="009700E2"/>
    <w:rsid w:val="00970483"/>
    <w:rsid w:val="00970603"/>
    <w:rsid w:val="00970FEF"/>
    <w:rsid w:val="009713E1"/>
    <w:rsid w:val="009714FE"/>
    <w:rsid w:val="00973108"/>
    <w:rsid w:val="00973703"/>
    <w:rsid w:val="00973ECB"/>
    <w:rsid w:val="009744A3"/>
    <w:rsid w:val="009749A8"/>
    <w:rsid w:val="00974B9E"/>
    <w:rsid w:val="00975009"/>
    <w:rsid w:val="00975196"/>
    <w:rsid w:val="0097574C"/>
    <w:rsid w:val="00975A19"/>
    <w:rsid w:val="00976881"/>
    <w:rsid w:val="00976B8F"/>
    <w:rsid w:val="00977E69"/>
    <w:rsid w:val="0098030C"/>
    <w:rsid w:val="00980C63"/>
    <w:rsid w:val="0098125F"/>
    <w:rsid w:val="00981F97"/>
    <w:rsid w:val="009827FE"/>
    <w:rsid w:val="009831DE"/>
    <w:rsid w:val="009833D8"/>
    <w:rsid w:val="00984BC9"/>
    <w:rsid w:val="00985156"/>
    <w:rsid w:val="00985FC0"/>
    <w:rsid w:val="009863D9"/>
    <w:rsid w:val="00986765"/>
    <w:rsid w:val="00986D7A"/>
    <w:rsid w:val="009874A9"/>
    <w:rsid w:val="009875AF"/>
    <w:rsid w:val="0098785E"/>
    <w:rsid w:val="00987A96"/>
    <w:rsid w:val="00987AC9"/>
    <w:rsid w:val="00987AE3"/>
    <w:rsid w:val="00987BCB"/>
    <w:rsid w:val="00990B39"/>
    <w:rsid w:val="00990D44"/>
    <w:rsid w:val="00990F1D"/>
    <w:rsid w:val="009915E2"/>
    <w:rsid w:val="00991BDD"/>
    <w:rsid w:val="009926D0"/>
    <w:rsid w:val="00992CFD"/>
    <w:rsid w:val="00993C4C"/>
    <w:rsid w:val="00993D8F"/>
    <w:rsid w:val="00993E0E"/>
    <w:rsid w:val="009942A6"/>
    <w:rsid w:val="0099525E"/>
    <w:rsid w:val="009953EF"/>
    <w:rsid w:val="009955F8"/>
    <w:rsid w:val="00995833"/>
    <w:rsid w:val="00996319"/>
    <w:rsid w:val="00996642"/>
    <w:rsid w:val="009966C2"/>
    <w:rsid w:val="009976F6"/>
    <w:rsid w:val="00997BD5"/>
    <w:rsid w:val="00997D20"/>
    <w:rsid w:val="009A0331"/>
    <w:rsid w:val="009A1097"/>
    <w:rsid w:val="009A1193"/>
    <w:rsid w:val="009A1BB8"/>
    <w:rsid w:val="009A1EB5"/>
    <w:rsid w:val="009A25C0"/>
    <w:rsid w:val="009A270D"/>
    <w:rsid w:val="009A275F"/>
    <w:rsid w:val="009A2E83"/>
    <w:rsid w:val="009A316B"/>
    <w:rsid w:val="009A364E"/>
    <w:rsid w:val="009A4B12"/>
    <w:rsid w:val="009A4C4C"/>
    <w:rsid w:val="009A50E5"/>
    <w:rsid w:val="009A5D3B"/>
    <w:rsid w:val="009A6159"/>
    <w:rsid w:val="009A62DE"/>
    <w:rsid w:val="009B02D6"/>
    <w:rsid w:val="009B1A9A"/>
    <w:rsid w:val="009B1C84"/>
    <w:rsid w:val="009B2F9F"/>
    <w:rsid w:val="009B3253"/>
    <w:rsid w:val="009B3CFD"/>
    <w:rsid w:val="009B3DE9"/>
    <w:rsid w:val="009B40D9"/>
    <w:rsid w:val="009B47AA"/>
    <w:rsid w:val="009B4B51"/>
    <w:rsid w:val="009B4F1D"/>
    <w:rsid w:val="009B52FE"/>
    <w:rsid w:val="009B5920"/>
    <w:rsid w:val="009B5DF3"/>
    <w:rsid w:val="009B6170"/>
    <w:rsid w:val="009C03BB"/>
    <w:rsid w:val="009C07CC"/>
    <w:rsid w:val="009C13A5"/>
    <w:rsid w:val="009C1594"/>
    <w:rsid w:val="009C1703"/>
    <w:rsid w:val="009C172B"/>
    <w:rsid w:val="009C2E0D"/>
    <w:rsid w:val="009C42DF"/>
    <w:rsid w:val="009C478D"/>
    <w:rsid w:val="009C4E22"/>
    <w:rsid w:val="009C5A6E"/>
    <w:rsid w:val="009C5DAE"/>
    <w:rsid w:val="009C5DF4"/>
    <w:rsid w:val="009C6A22"/>
    <w:rsid w:val="009C6AAB"/>
    <w:rsid w:val="009C7324"/>
    <w:rsid w:val="009C753F"/>
    <w:rsid w:val="009C7BC9"/>
    <w:rsid w:val="009D0C76"/>
    <w:rsid w:val="009D0DB8"/>
    <w:rsid w:val="009D1D52"/>
    <w:rsid w:val="009D1FEB"/>
    <w:rsid w:val="009D2746"/>
    <w:rsid w:val="009D2BCD"/>
    <w:rsid w:val="009D2D50"/>
    <w:rsid w:val="009D37DA"/>
    <w:rsid w:val="009D3981"/>
    <w:rsid w:val="009D3AB9"/>
    <w:rsid w:val="009D3C44"/>
    <w:rsid w:val="009D3DDD"/>
    <w:rsid w:val="009D42AC"/>
    <w:rsid w:val="009D4E0E"/>
    <w:rsid w:val="009D50DB"/>
    <w:rsid w:val="009D52D7"/>
    <w:rsid w:val="009D6230"/>
    <w:rsid w:val="009D7A76"/>
    <w:rsid w:val="009D7B0C"/>
    <w:rsid w:val="009E0E9F"/>
    <w:rsid w:val="009E2E6E"/>
    <w:rsid w:val="009E42A1"/>
    <w:rsid w:val="009E4925"/>
    <w:rsid w:val="009E52F0"/>
    <w:rsid w:val="009E66C3"/>
    <w:rsid w:val="009E6B56"/>
    <w:rsid w:val="009E6E8D"/>
    <w:rsid w:val="009E6E9B"/>
    <w:rsid w:val="009E7032"/>
    <w:rsid w:val="009E7E5C"/>
    <w:rsid w:val="009E7EBE"/>
    <w:rsid w:val="009F0906"/>
    <w:rsid w:val="009F122B"/>
    <w:rsid w:val="009F1BF0"/>
    <w:rsid w:val="009F1C63"/>
    <w:rsid w:val="009F2823"/>
    <w:rsid w:val="009F2892"/>
    <w:rsid w:val="009F3611"/>
    <w:rsid w:val="009F3D91"/>
    <w:rsid w:val="009F40CB"/>
    <w:rsid w:val="009F4723"/>
    <w:rsid w:val="009F50F7"/>
    <w:rsid w:val="009F57E3"/>
    <w:rsid w:val="009F5F92"/>
    <w:rsid w:val="009F6167"/>
    <w:rsid w:val="009F62A0"/>
    <w:rsid w:val="009F6A9E"/>
    <w:rsid w:val="009F7977"/>
    <w:rsid w:val="00A008BA"/>
    <w:rsid w:val="00A00FE6"/>
    <w:rsid w:val="00A014A5"/>
    <w:rsid w:val="00A01D7B"/>
    <w:rsid w:val="00A01FD4"/>
    <w:rsid w:val="00A02640"/>
    <w:rsid w:val="00A02D2F"/>
    <w:rsid w:val="00A03084"/>
    <w:rsid w:val="00A03332"/>
    <w:rsid w:val="00A03F3F"/>
    <w:rsid w:val="00A04A10"/>
    <w:rsid w:val="00A0502B"/>
    <w:rsid w:val="00A05171"/>
    <w:rsid w:val="00A05311"/>
    <w:rsid w:val="00A05EAD"/>
    <w:rsid w:val="00A063AD"/>
    <w:rsid w:val="00A06F7D"/>
    <w:rsid w:val="00A07522"/>
    <w:rsid w:val="00A07CC4"/>
    <w:rsid w:val="00A11734"/>
    <w:rsid w:val="00A121F7"/>
    <w:rsid w:val="00A1231B"/>
    <w:rsid w:val="00A1273D"/>
    <w:rsid w:val="00A127A4"/>
    <w:rsid w:val="00A128E8"/>
    <w:rsid w:val="00A1291A"/>
    <w:rsid w:val="00A13331"/>
    <w:rsid w:val="00A13909"/>
    <w:rsid w:val="00A1444F"/>
    <w:rsid w:val="00A1459A"/>
    <w:rsid w:val="00A14645"/>
    <w:rsid w:val="00A14773"/>
    <w:rsid w:val="00A14B26"/>
    <w:rsid w:val="00A14DD9"/>
    <w:rsid w:val="00A1529C"/>
    <w:rsid w:val="00A153AD"/>
    <w:rsid w:val="00A154AE"/>
    <w:rsid w:val="00A15E2D"/>
    <w:rsid w:val="00A16789"/>
    <w:rsid w:val="00A16D43"/>
    <w:rsid w:val="00A17C96"/>
    <w:rsid w:val="00A207FD"/>
    <w:rsid w:val="00A2166B"/>
    <w:rsid w:val="00A2169C"/>
    <w:rsid w:val="00A22F28"/>
    <w:rsid w:val="00A2311F"/>
    <w:rsid w:val="00A2395E"/>
    <w:rsid w:val="00A244A6"/>
    <w:rsid w:val="00A24616"/>
    <w:rsid w:val="00A26509"/>
    <w:rsid w:val="00A26CB8"/>
    <w:rsid w:val="00A27141"/>
    <w:rsid w:val="00A2717B"/>
    <w:rsid w:val="00A2764D"/>
    <w:rsid w:val="00A278AF"/>
    <w:rsid w:val="00A300DC"/>
    <w:rsid w:val="00A300E6"/>
    <w:rsid w:val="00A309B9"/>
    <w:rsid w:val="00A30D83"/>
    <w:rsid w:val="00A31766"/>
    <w:rsid w:val="00A322EC"/>
    <w:rsid w:val="00A32F81"/>
    <w:rsid w:val="00A32FE9"/>
    <w:rsid w:val="00A3406B"/>
    <w:rsid w:val="00A34490"/>
    <w:rsid w:val="00A3456F"/>
    <w:rsid w:val="00A346E7"/>
    <w:rsid w:val="00A34819"/>
    <w:rsid w:val="00A3489F"/>
    <w:rsid w:val="00A366AE"/>
    <w:rsid w:val="00A36A9A"/>
    <w:rsid w:val="00A36AC3"/>
    <w:rsid w:val="00A36B0C"/>
    <w:rsid w:val="00A36FE4"/>
    <w:rsid w:val="00A377A8"/>
    <w:rsid w:val="00A37C8F"/>
    <w:rsid w:val="00A40332"/>
    <w:rsid w:val="00A40F9C"/>
    <w:rsid w:val="00A422CB"/>
    <w:rsid w:val="00A4239E"/>
    <w:rsid w:val="00A423B7"/>
    <w:rsid w:val="00A423DB"/>
    <w:rsid w:val="00A42443"/>
    <w:rsid w:val="00A424BE"/>
    <w:rsid w:val="00A4254B"/>
    <w:rsid w:val="00A43C15"/>
    <w:rsid w:val="00A44772"/>
    <w:rsid w:val="00A447EB"/>
    <w:rsid w:val="00A45067"/>
    <w:rsid w:val="00A457B4"/>
    <w:rsid w:val="00A45885"/>
    <w:rsid w:val="00A459F4"/>
    <w:rsid w:val="00A468C9"/>
    <w:rsid w:val="00A468D4"/>
    <w:rsid w:val="00A47E35"/>
    <w:rsid w:val="00A502E5"/>
    <w:rsid w:val="00A50662"/>
    <w:rsid w:val="00A50C76"/>
    <w:rsid w:val="00A51559"/>
    <w:rsid w:val="00A516EC"/>
    <w:rsid w:val="00A51A05"/>
    <w:rsid w:val="00A51B7D"/>
    <w:rsid w:val="00A5246A"/>
    <w:rsid w:val="00A5267F"/>
    <w:rsid w:val="00A52D23"/>
    <w:rsid w:val="00A52DA7"/>
    <w:rsid w:val="00A53392"/>
    <w:rsid w:val="00A53BDC"/>
    <w:rsid w:val="00A542B7"/>
    <w:rsid w:val="00A5494C"/>
    <w:rsid w:val="00A54EDA"/>
    <w:rsid w:val="00A5552D"/>
    <w:rsid w:val="00A56220"/>
    <w:rsid w:val="00A57A45"/>
    <w:rsid w:val="00A60C93"/>
    <w:rsid w:val="00A620D1"/>
    <w:rsid w:val="00A623C5"/>
    <w:rsid w:val="00A626C6"/>
    <w:rsid w:val="00A63947"/>
    <w:rsid w:val="00A64744"/>
    <w:rsid w:val="00A64E61"/>
    <w:rsid w:val="00A66A1D"/>
    <w:rsid w:val="00A67214"/>
    <w:rsid w:val="00A677C9"/>
    <w:rsid w:val="00A70A18"/>
    <w:rsid w:val="00A70BB2"/>
    <w:rsid w:val="00A70E6F"/>
    <w:rsid w:val="00A716E5"/>
    <w:rsid w:val="00A71ADC"/>
    <w:rsid w:val="00A71B39"/>
    <w:rsid w:val="00A72464"/>
    <w:rsid w:val="00A7387C"/>
    <w:rsid w:val="00A73C8B"/>
    <w:rsid w:val="00A750E9"/>
    <w:rsid w:val="00A75C66"/>
    <w:rsid w:val="00A75D68"/>
    <w:rsid w:val="00A779C7"/>
    <w:rsid w:val="00A77FC7"/>
    <w:rsid w:val="00A80C7B"/>
    <w:rsid w:val="00A80DF1"/>
    <w:rsid w:val="00A80EE9"/>
    <w:rsid w:val="00A81200"/>
    <w:rsid w:val="00A81B80"/>
    <w:rsid w:val="00A82AD2"/>
    <w:rsid w:val="00A82C9E"/>
    <w:rsid w:val="00A83176"/>
    <w:rsid w:val="00A83200"/>
    <w:rsid w:val="00A83E1A"/>
    <w:rsid w:val="00A84745"/>
    <w:rsid w:val="00A84DE7"/>
    <w:rsid w:val="00A8552E"/>
    <w:rsid w:val="00A85554"/>
    <w:rsid w:val="00A857F2"/>
    <w:rsid w:val="00A8603D"/>
    <w:rsid w:val="00A863A0"/>
    <w:rsid w:val="00A878FC"/>
    <w:rsid w:val="00A87CD5"/>
    <w:rsid w:val="00A87D95"/>
    <w:rsid w:val="00A87FD4"/>
    <w:rsid w:val="00A87FDE"/>
    <w:rsid w:val="00A87FF7"/>
    <w:rsid w:val="00A9032A"/>
    <w:rsid w:val="00A90CDC"/>
    <w:rsid w:val="00A91053"/>
    <w:rsid w:val="00A910F3"/>
    <w:rsid w:val="00A913A1"/>
    <w:rsid w:val="00A924E8"/>
    <w:rsid w:val="00A92C17"/>
    <w:rsid w:val="00A93556"/>
    <w:rsid w:val="00A93683"/>
    <w:rsid w:val="00A94E03"/>
    <w:rsid w:val="00A9530F"/>
    <w:rsid w:val="00A95751"/>
    <w:rsid w:val="00A961FD"/>
    <w:rsid w:val="00A976C3"/>
    <w:rsid w:val="00A97B73"/>
    <w:rsid w:val="00A97F0A"/>
    <w:rsid w:val="00AA0442"/>
    <w:rsid w:val="00AA0AEE"/>
    <w:rsid w:val="00AA0BDE"/>
    <w:rsid w:val="00AA0E51"/>
    <w:rsid w:val="00AA19CC"/>
    <w:rsid w:val="00AA1F2A"/>
    <w:rsid w:val="00AA245A"/>
    <w:rsid w:val="00AA38A0"/>
    <w:rsid w:val="00AA3CCE"/>
    <w:rsid w:val="00AA4247"/>
    <w:rsid w:val="00AA431A"/>
    <w:rsid w:val="00AA4813"/>
    <w:rsid w:val="00AA5752"/>
    <w:rsid w:val="00AA5D72"/>
    <w:rsid w:val="00AA5FA6"/>
    <w:rsid w:val="00AA6870"/>
    <w:rsid w:val="00AA6C47"/>
    <w:rsid w:val="00AA7964"/>
    <w:rsid w:val="00AA7C17"/>
    <w:rsid w:val="00AB04A5"/>
    <w:rsid w:val="00AB1607"/>
    <w:rsid w:val="00AB17BA"/>
    <w:rsid w:val="00AB1B5B"/>
    <w:rsid w:val="00AB1C54"/>
    <w:rsid w:val="00AB27AD"/>
    <w:rsid w:val="00AB27D8"/>
    <w:rsid w:val="00AB2B00"/>
    <w:rsid w:val="00AB309B"/>
    <w:rsid w:val="00AB404D"/>
    <w:rsid w:val="00AB4B8F"/>
    <w:rsid w:val="00AB54D7"/>
    <w:rsid w:val="00AB5542"/>
    <w:rsid w:val="00AB5825"/>
    <w:rsid w:val="00AB5A73"/>
    <w:rsid w:val="00AB5C7A"/>
    <w:rsid w:val="00AB65E0"/>
    <w:rsid w:val="00AB698A"/>
    <w:rsid w:val="00AB6ECB"/>
    <w:rsid w:val="00AB7776"/>
    <w:rsid w:val="00AB7F80"/>
    <w:rsid w:val="00AC13A0"/>
    <w:rsid w:val="00AC15B3"/>
    <w:rsid w:val="00AC2899"/>
    <w:rsid w:val="00AC35E0"/>
    <w:rsid w:val="00AC3817"/>
    <w:rsid w:val="00AC3A2F"/>
    <w:rsid w:val="00AC3DEE"/>
    <w:rsid w:val="00AC4E28"/>
    <w:rsid w:val="00AC50E3"/>
    <w:rsid w:val="00AC51DF"/>
    <w:rsid w:val="00AC52F8"/>
    <w:rsid w:val="00AC545A"/>
    <w:rsid w:val="00AC5D6B"/>
    <w:rsid w:val="00AC6FF2"/>
    <w:rsid w:val="00AC7C15"/>
    <w:rsid w:val="00AD035B"/>
    <w:rsid w:val="00AD1140"/>
    <w:rsid w:val="00AD1A92"/>
    <w:rsid w:val="00AD24C3"/>
    <w:rsid w:val="00AD3A2A"/>
    <w:rsid w:val="00AD5477"/>
    <w:rsid w:val="00AD573F"/>
    <w:rsid w:val="00AD587A"/>
    <w:rsid w:val="00AD589A"/>
    <w:rsid w:val="00AD5FF2"/>
    <w:rsid w:val="00AD6768"/>
    <w:rsid w:val="00AD7077"/>
    <w:rsid w:val="00AD787D"/>
    <w:rsid w:val="00AD7916"/>
    <w:rsid w:val="00AD7FC1"/>
    <w:rsid w:val="00AE065B"/>
    <w:rsid w:val="00AE0817"/>
    <w:rsid w:val="00AE08EB"/>
    <w:rsid w:val="00AE25B4"/>
    <w:rsid w:val="00AE2ABE"/>
    <w:rsid w:val="00AE2D59"/>
    <w:rsid w:val="00AE3674"/>
    <w:rsid w:val="00AE4A82"/>
    <w:rsid w:val="00AE6945"/>
    <w:rsid w:val="00AE76A6"/>
    <w:rsid w:val="00AF02A3"/>
    <w:rsid w:val="00AF1093"/>
    <w:rsid w:val="00AF10B2"/>
    <w:rsid w:val="00AF1972"/>
    <w:rsid w:val="00AF1FF5"/>
    <w:rsid w:val="00AF3DE8"/>
    <w:rsid w:val="00AF4014"/>
    <w:rsid w:val="00AF6466"/>
    <w:rsid w:val="00AF76D5"/>
    <w:rsid w:val="00AF77CF"/>
    <w:rsid w:val="00AF799D"/>
    <w:rsid w:val="00AF7B05"/>
    <w:rsid w:val="00B00263"/>
    <w:rsid w:val="00B00C84"/>
    <w:rsid w:val="00B01B14"/>
    <w:rsid w:val="00B01C48"/>
    <w:rsid w:val="00B01F20"/>
    <w:rsid w:val="00B02365"/>
    <w:rsid w:val="00B031CB"/>
    <w:rsid w:val="00B03748"/>
    <w:rsid w:val="00B03EE9"/>
    <w:rsid w:val="00B047FB"/>
    <w:rsid w:val="00B04921"/>
    <w:rsid w:val="00B05300"/>
    <w:rsid w:val="00B05644"/>
    <w:rsid w:val="00B06FC7"/>
    <w:rsid w:val="00B07110"/>
    <w:rsid w:val="00B07551"/>
    <w:rsid w:val="00B102BC"/>
    <w:rsid w:val="00B10662"/>
    <w:rsid w:val="00B106BF"/>
    <w:rsid w:val="00B106FD"/>
    <w:rsid w:val="00B11283"/>
    <w:rsid w:val="00B1136B"/>
    <w:rsid w:val="00B1163F"/>
    <w:rsid w:val="00B118E0"/>
    <w:rsid w:val="00B1198C"/>
    <w:rsid w:val="00B11B81"/>
    <w:rsid w:val="00B12FD7"/>
    <w:rsid w:val="00B13879"/>
    <w:rsid w:val="00B13FB4"/>
    <w:rsid w:val="00B15608"/>
    <w:rsid w:val="00B15CD3"/>
    <w:rsid w:val="00B16BEE"/>
    <w:rsid w:val="00B17202"/>
    <w:rsid w:val="00B17877"/>
    <w:rsid w:val="00B17EB4"/>
    <w:rsid w:val="00B226EB"/>
    <w:rsid w:val="00B2398E"/>
    <w:rsid w:val="00B23D3A"/>
    <w:rsid w:val="00B24741"/>
    <w:rsid w:val="00B24C39"/>
    <w:rsid w:val="00B25149"/>
    <w:rsid w:val="00B25394"/>
    <w:rsid w:val="00B25661"/>
    <w:rsid w:val="00B25B18"/>
    <w:rsid w:val="00B26AC9"/>
    <w:rsid w:val="00B26BBB"/>
    <w:rsid w:val="00B273BF"/>
    <w:rsid w:val="00B27F48"/>
    <w:rsid w:val="00B30213"/>
    <w:rsid w:val="00B3026F"/>
    <w:rsid w:val="00B306B4"/>
    <w:rsid w:val="00B30A8D"/>
    <w:rsid w:val="00B32672"/>
    <w:rsid w:val="00B329C9"/>
    <w:rsid w:val="00B33C5E"/>
    <w:rsid w:val="00B34652"/>
    <w:rsid w:val="00B35355"/>
    <w:rsid w:val="00B3565E"/>
    <w:rsid w:val="00B3571B"/>
    <w:rsid w:val="00B36578"/>
    <w:rsid w:val="00B36D76"/>
    <w:rsid w:val="00B36F40"/>
    <w:rsid w:val="00B4160C"/>
    <w:rsid w:val="00B4214A"/>
    <w:rsid w:val="00B4285A"/>
    <w:rsid w:val="00B43423"/>
    <w:rsid w:val="00B43F19"/>
    <w:rsid w:val="00B43FB5"/>
    <w:rsid w:val="00B44A6B"/>
    <w:rsid w:val="00B44C42"/>
    <w:rsid w:val="00B44EA5"/>
    <w:rsid w:val="00B4576B"/>
    <w:rsid w:val="00B45A47"/>
    <w:rsid w:val="00B47350"/>
    <w:rsid w:val="00B473C2"/>
    <w:rsid w:val="00B5016C"/>
    <w:rsid w:val="00B50573"/>
    <w:rsid w:val="00B50F5A"/>
    <w:rsid w:val="00B51AD4"/>
    <w:rsid w:val="00B51FE8"/>
    <w:rsid w:val="00B521E9"/>
    <w:rsid w:val="00B52636"/>
    <w:rsid w:val="00B5495B"/>
    <w:rsid w:val="00B54A18"/>
    <w:rsid w:val="00B54AEA"/>
    <w:rsid w:val="00B55614"/>
    <w:rsid w:val="00B55977"/>
    <w:rsid w:val="00B5647F"/>
    <w:rsid w:val="00B5691F"/>
    <w:rsid w:val="00B5769F"/>
    <w:rsid w:val="00B605D8"/>
    <w:rsid w:val="00B60A1F"/>
    <w:rsid w:val="00B60C28"/>
    <w:rsid w:val="00B60DD8"/>
    <w:rsid w:val="00B6117C"/>
    <w:rsid w:val="00B61DB3"/>
    <w:rsid w:val="00B62CED"/>
    <w:rsid w:val="00B62FE3"/>
    <w:rsid w:val="00B632BA"/>
    <w:rsid w:val="00B635F8"/>
    <w:rsid w:val="00B64A81"/>
    <w:rsid w:val="00B6568A"/>
    <w:rsid w:val="00B65C43"/>
    <w:rsid w:val="00B65C46"/>
    <w:rsid w:val="00B6622C"/>
    <w:rsid w:val="00B66410"/>
    <w:rsid w:val="00B665C1"/>
    <w:rsid w:val="00B66C38"/>
    <w:rsid w:val="00B67107"/>
    <w:rsid w:val="00B67D67"/>
    <w:rsid w:val="00B7109E"/>
    <w:rsid w:val="00B71697"/>
    <w:rsid w:val="00B7219B"/>
    <w:rsid w:val="00B7229C"/>
    <w:rsid w:val="00B73548"/>
    <w:rsid w:val="00B738C6"/>
    <w:rsid w:val="00B73BDB"/>
    <w:rsid w:val="00B74851"/>
    <w:rsid w:val="00B74F3F"/>
    <w:rsid w:val="00B76E1B"/>
    <w:rsid w:val="00B779A7"/>
    <w:rsid w:val="00B8123B"/>
    <w:rsid w:val="00B8153E"/>
    <w:rsid w:val="00B81E38"/>
    <w:rsid w:val="00B8229E"/>
    <w:rsid w:val="00B82382"/>
    <w:rsid w:val="00B823BF"/>
    <w:rsid w:val="00B82982"/>
    <w:rsid w:val="00B8389E"/>
    <w:rsid w:val="00B83E4A"/>
    <w:rsid w:val="00B849BD"/>
    <w:rsid w:val="00B8520B"/>
    <w:rsid w:val="00B85495"/>
    <w:rsid w:val="00B863BA"/>
    <w:rsid w:val="00B865A3"/>
    <w:rsid w:val="00B8685F"/>
    <w:rsid w:val="00B91067"/>
    <w:rsid w:val="00B91367"/>
    <w:rsid w:val="00B9331A"/>
    <w:rsid w:val="00B93B90"/>
    <w:rsid w:val="00B93F83"/>
    <w:rsid w:val="00B947AD"/>
    <w:rsid w:val="00B952AC"/>
    <w:rsid w:val="00B95960"/>
    <w:rsid w:val="00B95990"/>
    <w:rsid w:val="00B963D3"/>
    <w:rsid w:val="00B96A1F"/>
    <w:rsid w:val="00B96EDF"/>
    <w:rsid w:val="00B97484"/>
    <w:rsid w:val="00BA0259"/>
    <w:rsid w:val="00BA098F"/>
    <w:rsid w:val="00BA0A47"/>
    <w:rsid w:val="00BA1000"/>
    <w:rsid w:val="00BA2FAE"/>
    <w:rsid w:val="00BA332D"/>
    <w:rsid w:val="00BA3833"/>
    <w:rsid w:val="00BA4448"/>
    <w:rsid w:val="00BA45D2"/>
    <w:rsid w:val="00BA4FCF"/>
    <w:rsid w:val="00BA5974"/>
    <w:rsid w:val="00BA62CA"/>
    <w:rsid w:val="00BA6A92"/>
    <w:rsid w:val="00BA708E"/>
    <w:rsid w:val="00BA73ED"/>
    <w:rsid w:val="00BB01A9"/>
    <w:rsid w:val="00BB0A5C"/>
    <w:rsid w:val="00BB22FC"/>
    <w:rsid w:val="00BB2837"/>
    <w:rsid w:val="00BB380A"/>
    <w:rsid w:val="00BB4758"/>
    <w:rsid w:val="00BB4AFC"/>
    <w:rsid w:val="00BB549E"/>
    <w:rsid w:val="00BB5B49"/>
    <w:rsid w:val="00BB6690"/>
    <w:rsid w:val="00BB71F0"/>
    <w:rsid w:val="00BB763D"/>
    <w:rsid w:val="00BB7885"/>
    <w:rsid w:val="00BB7B1E"/>
    <w:rsid w:val="00BB7CD4"/>
    <w:rsid w:val="00BC0099"/>
    <w:rsid w:val="00BC04D8"/>
    <w:rsid w:val="00BC090C"/>
    <w:rsid w:val="00BC0971"/>
    <w:rsid w:val="00BC0FE3"/>
    <w:rsid w:val="00BC11B5"/>
    <w:rsid w:val="00BC164B"/>
    <w:rsid w:val="00BC1B28"/>
    <w:rsid w:val="00BC1D86"/>
    <w:rsid w:val="00BC23C6"/>
    <w:rsid w:val="00BC2711"/>
    <w:rsid w:val="00BC2D69"/>
    <w:rsid w:val="00BC40AC"/>
    <w:rsid w:val="00BC499E"/>
    <w:rsid w:val="00BC49FB"/>
    <w:rsid w:val="00BC4E2D"/>
    <w:rsid w:val="00BC4FAD"/>
    <w:rsid w:val="00BC4FBC"/>
    <w:rsid w:val="00BC6090"/>
    <w:rsid w:val="00BC681A"/>
    <w:rsid w:val="00BC698E"/>
    <w:rsid w:val="00BC6F16"/>
    <w:rsid w:val="00BC7B0F"/>
    <w:rsid w:val="00BC7B50"/>
    <w:rsid w:val="00BD036C"/>
    <w:rsid w:val="00BD06B7"/>
    <w:rsid w:val="00BD0A46"/>
    <w:rsid w:val="00BD0CAA"/>
    <w:rsid w:val="00BD0D5A"/>
    <w:rsid w:val="00BD0D7F"/>
    <w:rsid w:val="00BD1856"/>
    <w:rsid w:val="00BD20AC"/>
    <w:rsid w:val="00BD27FD"/>
    <w:rsid w:val="00BD4145"/>
    <w:rsid w:val="00BD449C"/>
    <w:rsid w:val="00BD4718"/>
    <w:rsid w:val="00BD4822"/>
    <w:rsid w:val="00BD483A"/>
    <w:rsid w:val="00BD4B04"/>
    <w:rsid w:val="00BD5754"/>
    <w:rsid w:val="00BD6650"/>
    <w:rsid w:val="00BD665F"/>
    <w:rsid w:val="00BD6C38"/>
    <w:rsid w:val="00BD7DC4"/>
    <w:rsid w:val="00BE155E"/>
    <w:rsid w:val="00BE1637"/>
    <w:rsid w:val="00BE24E9"/>
    <w:rsid w:val="00BE2927"/>
    <w:rsid w:val="00BE2B17"/>
    <w:rsid w:val="00BE2E99"/>
    <w:rsid w:val="00BE2FC7"/>
    <w:rsid w:val="00BE36B0"/>
    <w:rsid w:val="00BE3B6D"/>
    <w:rsid w:val="00BE3EB3"/>
    <w:rsid w:val="00BE4565"/>
    <w:rsid w:val="00BE4686"/>
    <w:rsid w:val="00BE480E"/>
    <w:rsid w:val="00BE5156"/>
    <w:rsid w:val="00BE552B"/>
    <w:rsid w:val="00BE58F9"/>
    <w:rsid w:val="00BE5C9A"/>
    <w:rsid w:val="00BE6685"/>
    <w:rsid w:val="00BE6C85"/>
    <w:rsid w:val="00BE6D6B"/>
    <w:rsid w:val="00BF00A2"/>
    <w:rsid w:val="00BF02F1"/>
    <w:rsid w:val="00BF09BA"/>
    <w:rsid w:val="00BF14EE"/>
    <w:rsid w:val="00BF1ED1"/>
    <w:rsid w:val="00BF2037"/>
    <w:rsid w:val="00BF2182"/>
    <w:rsid w:val="00BF2D1C"/>
    <w:rsid w:val="00BF308B"/>
    <w:rsid w:val="00BF4550"/>
    <w:rsid w:val="00BF4824"/>
    <w:rsid w:val="00BF49B2"/>
    <w:rsid w:val="00BF4F43"/>
    <w:rsid w:val="00BF52B0"/>
    <w:rsid w:val="00BF55F5"/>
    <w:rsid w:val="00BF66EA"/>
    <w:rsid w:val="00BF67C5"/>
    <w:rsid w:val="00BF67E8"/>
    <w:rsid w:val="00BF6AF5"/>
    <w:rsid w:val="00BF6F38"/>
    <w:rsid w:val="00BF7568"/>
    <w:rsid w:val="00BF796B"/>
    <w:rsid w:val="00BF7B21"/>
    <w:rsid w:val="00BF7C42"/>
    <w:rsid w:val="00BF7D14"/>
    <w:rsid w:val="00C00DF7"/>
    <w:rsid w:val="00C00E8E"/>
    <w:rsid w:val="00C01BBF"/>
    <w:rsid w:val="00C01E0E"/>
    <w:rsid w:val="00C02997"/>
    <w:rsid w:val="00C02C6D"/>
    <w:rsid w:val="00C02D97"/>
    <w:rsid w:val="00C032E1"/>
    <w:rsid w:val="00C03976"/>
    <w:rsid w:val="00C04508"/>
    <w:rsid w:val="00C04F5C"/>
    <w:rsid w:val="00C05524"/>
    <w:rsid w:val="00C05B21"/>
    <w:rsid w:val="00C05F4F"/>
    <w:rsid w:val="00C0611B"/>
    <w:rsid w:val="00C0699A"/>
    <w:rsid w:val="00C07976"/>
    <w:rsid w:val="00C07A5A"/>
    <w:rsid w:val="00C07A94"/>
    <w:rsid w:val="00C102A9"/>
    <w:rsid w:val="00C111EA"/>
    <w:rsid w:val="00C119BF"/>
    <w:rsid w:val="00C13676"/>
    <w:rsid w:val="00C14019"/>
    <w:rsid w:val="00C145CB"/>
    <w:rsid w:val="00C14CB2"/>
    <w:rsid w:val="00C152A5"/>
    <w:rsid w:val="00C15693"/>
    <w:rsid w:val="00C156F6"/>
    <w:rsid w:val="00C1571E"/>
    <w:rsid w:val="00C15AC0"/>
    <w:rsid w:val="00C16D23"/>
    <w:rsid w:val="00C1739E"/>
    <w:rsid w:val="00C17660"/>
    <w:rsid w:val="00C17B0B"/>
    <w:rsid w:val="00C17D19"/>
    <w:rsid w:val="00C210BA"/>
    <w:rsid w:val="00C210CD"/>
    <w:rsid w:val="00C21D55"/>
    <w:rsid w:val="00C221D6"/>
    <w:rsid w:val="00C2235D"/>
    <w:rsid w:val="00C22D80"/>
    <w:rsid w:val="00C23B70"/>
    <w:rsid w:val="00C23BA3"/>
    <w:rsid w:val="00C23D25"/>
    <w:rsid w:val="00C242C9"/>
    <w:rsid w:val="00C25071"/>
    <w:rsid w:val="00C25324"/>
    <w:rsid w:val="00C25909"/>
    <w:rsid w:val="00C25A3D"/>
    <w:rsid w:val="00C25F8A"/>
    <w:rsid w:val="00C26156"/>
    <w:rsid w:val="00C26539"/>
    <w:rsid w:val="00C269B7"/>
    <w:rsid w:val="00C30460"/>
    <w:rsid w:val="00C307D1"/>
    <w:rsid w:val="00C30A66"/>
    <w:rsid w:val="00C30BDD"/>
    <w:rsid w:val="00C310A5"/>
    <w:rsid w:val="00C3315B"/>
    <w:rsid w:val="00C33AAD"/>
    <w:rsid w:val="00C33FC7"/>
    <w:rsid w:val="00C3490E"/>
    <w:rsid w:val="00C34E9B"/>
    <w:rsid w:val="00C35A2E"/>
    <w:rsid w:val="00C367FF"/>
    <w:rsid w:val="00C36B52"/>
    <w:rsid w:val="00C36DBF"/>
    <w:rsid w:val="00C37F64"/>
    <w:rsid w:val="00C40F45"/>
    <w:rsid w:val="00C41D34"/>
    <w:rsid w:val="00C42192"/>
    <w:rsid w:val="00C4302B"/>
    <w:rsid w:val="00C4344C"/>
    <w:rsid w:val="00C435E3"/>
    <w:rsid w:val="00C43ECB"/>
    <w:rsid w:val="00C445C6"/>
    <w:rsid w:val="00C446B3"/>
    <w:rsid w:val="00C44B1F"/>
    <w:rsid w:val="00C44CA5"/>
    <w:rsid w:val="00C458AF"/>
    <w:rsid w:val="00C45B68"/>
    <w:rsid w:val="00C462C7"/>
    <w:rsid w:val="00C463A4"/>
    <w:rsid w:val="00C4680C"/>
    <w:rsid w:val="00C473AE"/>
    <w:rsid w:val="00C47564"/>
    <w:rsid w:val="00C479EF"/>
    <w:rsid w:val="00C47AAE"/>
    <w:rsid w:val="00C503D2"/>
    <w:rsid w:val="00C505DB"/>
    <w:rsid w:val="00C506DC"/>
    <w:rsid w:val="00C5162A"/>
    <w:rsid w:val="00C52CB7"/>
    <w:rsid w:val="00C53443"/>
    <w:rsid w:val="00C539FE"/>
    <w:rsid w:val="00C53F04"/>
    <w:rsid w:val="00C540F9"/>
    <w:rsid w:val="00C54B9D"/>
    <w:rsid w:val="00C55233"/>
    <w:rsid w:val="00C56424"/>
    <w:rsid w:val="00C577D9"/>
    <w:rsid w:val="00C57BAF"/>
    <w:rsid w:val="00C6092B"/>
    <w:rsid w:val="00C60C43"/>
    <w:rsid w:val="00C60EA2"/>
    <w:rsid w:val="00C60F4F"/>
    <w:rsid w:val="00C616A7"/>
    <w:rsid w:val="00C616B3"/>
    <w:rsid w:val="00C61D38"/>
    <w:rsid w:val="00C63691"/>
    <w:rsid w:val="00C63BBC"/>
    <w:rsid w:val="00C6434B"/>
    <w:rsid w:val="00C64D08"/>
    <w:rsid w:val="00C65591"/>
    <w:rsid w:val="00C65AE0"/>
    <w:rsid w:val="00C6605B"/>
    <w:rsid w:val="00C66B23"/>
    <w:rsid w:val="00C66BE8"/>
    <w:rsid w:val="00C6727F"/>
    <w:rsid w:val="00C714DD"/>
    <w:rsid w:val="00C72F21"/>
    <w:rsid w:val="00C73585"/>
    <w:rsid w:val="00C74D8E"/>
    <w:rsid w:val="00C755D3"/>
    <w:rsid w:val="00C75D05"/>
    <w:rsid w:val="00C76734"/>
    <w:rsid w:val="00C768A8"/>
    <w:rsid w:val="00C76969"/>
    <w:rsid w:val="00C76A9A"/>
    <w:rsid w:val="00C77B55"/>
    <w:rsid w:val="00C77F23"/>
    <w:rsid w:val="00C800D1"/>
    <w:rsid w:val="00C80442"/>
    <w:rsid w:val="00C80740"/>
    <w:rsid w:val="00C81CEF"/>
    <w:rsid w:val="00C824D9"/>
    <w:rsid w:val="00C8286E"/>
    <w:rsid w:val="00C829B8"/>
    <w:rsid w:val="00C82DE6"/>
    <w:rsid w:val="00C8321F"/>
    <w:rsid w:val="00C8359F"/>
    <w:rsid w:val="00C83F27"/>
    <w:rsid w:val="00C84809"/>
    <w:rsid w:val="00C84C27"/>
    <w:rsid w:val="00C85649"/>
    <w:rsid w:val="00C860E7"/>
    <w:rsid w:val="00C86669"/>
    <w:rsid w:val="00C87CBA"/>
    <w:rsid w:val="00C87E96"/>
    <w:rsid w:val="00C90332"/>
    <w:rsid w:val="00C92232"/>
    <w:rsid w:val="00C9245F"/>
    <w:rsid w:val="00C927E3"/>
    <w:rsid w:val="00C94326"/>
    <w:rsid w:val="00C94DFE"/>
    <w:rsid w:val="00C9527E"/>
    <w:rsid w:val="00C9635F"/>
    <w:rsid w:val="00C96F2A"/>
    <w:rsid w:val="00C971BD"/>
    <w:rsid w:val="00C971EC"/>
    <w:rsid w:val="00C9781D"/>
    <w:rsid w:val="00C97C67"/>
    <w:rsid w:val="00CA0FCA"/>
    <w:rsid w:val="00CA2298"/>
    <w:rsid w:val="00CA2BF0"/>
    <w:rsid w:val="00CA2DE7"/>
    <w:rsid w:val="00CA407A"/>
    <w:rsid w:val="00CA438C"/>
    <w:rsid w:val="00CA60DD"/>
    <w:rsid w:val="00CA62E2"/>
    <w:rsid w:val="00CA65A5"/>
    <w:rsid w:val="00CA6F47"/>
    <w:rsid w:val="00CA77FC"/>
    <w:rsid w:val="00CB01DD"/>
    <w:rsid w:val="00CB0CF1"/>
    <w:rsid w:val="00CB11CE"/>
    <w:rsid w:val="00CB13F0"/>
    <w:rsid w:val="00CB1CE6"/>
    <w:rsid w:val="00CB24A0"/>
    <w:rsid w:val="00CB2616"/>
    <w:rsid w:val="00CB27A0"/>
    <w:rsid w:val="00CB2AB5"/>
    <w:rsid w:val="00CB35AE"/>
    <w:rsid w:val="00CB3D63"/>
    <w:rsid w:val="00CB4134"/>
    <w:rsid w:val="00CB493F"/>
    <w:rsid w:val="00CB5584"/>
    <w:rsid w:val="00CB57BF"/>
    <w:rsid w:val="00CB5DBF"/>
    <w:rsid w:val="00CB6670"/>
    <w:rsid w:val="00CB6E8C"/>
    <w:rsid w:val="00CC057E"/>
    <w:rsid w:val="00CC15F9"/>
    <w:rsid w:val="00CC1705"/>
    <w:rsid w:val="00CC3103"/>
    <w:rsid w:val="00CC3619"/>
    <w:rsid w:val="00CC3C6D"/>
    <w:rsid w:val="00CC40C2"/>
    <w:rsid w:val="00CC4A85"/>
    <w:rsid w:val="00CC4E08"/>
    <w:rsid w:val="00CC4E13"/>
    <w:rsid w:val="00CC513B"/>
    <w:rsid w:val="00CC62C7"/>
    <w:rsid w:val="00CC65F2"/>
    <w:rsid w:val="00CC77CC"/>
    <w:rsid w:val="00CD0D19"/>
    <w:rsid w:val="00CD0FDD"/>
    <w:rsid w:val="00CD1DE9"/>
    <w:rsid w:val="00CD2742"/>
    <w:rsid w:val="00CD2A86"/>
    <w:rsid w:val="00CD2E3E"/>
    <w:rsid w:val="00CD3D61"/>
    <w:rsid w:val="00CD3D90"/>
    <w:rsid w:val="00CD3EB7"/>
    <w:rsid w:val="00CD44BB"/>
    <w:rsid w:val="00CD463C"/>
    <w:rsid w:val="00CD46DE"/>
    <w:rsid w:val="00CD4714"/>
    <w:rsid w:val="00CD54FC"/>
    <w:rsid w:val="00CD5662"/>
    <w:rsid w:val="00CD5774"/>
    <w:rsid w:val="00CD5F0E"/>
    <w:rsid w:val="00CD6688"/>
    <w:rsid w:val="00CD68CB"/>
    <w:rsid w:val="00CD6B77"/>
    <w:rsid w:val="00CE0448"/>
    <w:rsid w:val="00CE04BF"/>
    <w:rsid w:val="00CE04CF"/>
    <w:rsid w:val="00CE1E80"/>
    <w:rsid w:val="00CE2193"/>
    <w:rsid w:val="00CE22DB"/>
    <w:rsid w:val="00CE288D"/>
    <w:rsid w:val="00CE2A65"/>
    <w:rsid w:val="00CE4B66"/>
    <w:rsid w:val="00CE4BDF"/>
    <w:rsid w:val="00CE4BEE"/>
    <w:rsid w:val="00CE4CD6"/>
    <w:rsid w:val="00CE581B"/>
    <w:rsid w:val="00CE591F"/>
    <w:rsid w:val="00CE5D36"/>
    <w:rsid w:val="00CE609B"/>
    <w:rsid w:val="00CE6D10"/>
    <w:rsid w:val="00CE6F00"/>
    <w:rsid w:val="00CF0533"/>
    <w:rsid w:val="00CF0641"/>
    <w:rsid w:val="00CF07D9"/>
    <w:rsid w:val="00CF0D4E"/>
    <w:rsid w:val="00CF0D7E"/>
    <w:rsid w:val="00CF18A6"/>
    <w:rsid w:val="00CF1AC2"/>
    <w:rsid w:val="00CF1BE3"/>
    <w:rsid w:val="00CF2934"/>
    <w:rsid w:val="00CF2D68"/>
    <w:rsid w:val="00CF337A"/>
    <w:rsid w:val="00CF339E"/>
    <w:rsid w:val="00CF41CF"/>
    <w:rsid w:val="00CF50F5"/>
    <w:rsid w:val="00CF5EC3"/>
    <w:rsid w:val="00CF604C"/>
    <w:rsid w:val="00CF60E2"/>
    <w:rsid w:val="00CF7137"/>
    <w:rsid w:val="00CF74BF"/>
    <w:rsid w:val="00CF7D10"/>
    <w:rsid w:val="00D0215D"/>
    <w:rsid w:val="00D0230B"/>
    <w:rsid w:val="00D02821"/>
    <w:rsid w:val="00D0298D"/>
    <w:rsid w:val="00D03BF0"/>
    <w:rsid w:val="00D04723"/>
    <w:rsid w:val="00D04F95"/>
    <w:rsid w:val="00D05136"/>
    <w:rsid w:val="00D05376"/>
    <w:rsid w:val="00D055A3"/>
    <w:rsid w:val="00D056ED"/>
    <w:rsid w:val="00D05A09"/>
    <w:rsid w:val="00D05E1F"/>
    <w:rsid w:val="00D06054"/>
    <w:rsid w:val="00D07280"/>
    <w:rsid w:val="00D07BE1"/>
    <w:rsid w:val="00D07F42"/>
    <w:rsid w:val="00D10621"/>
    <w:rsid w:val="00D11A5D"/>
    <w:rsid w:val="00D12267"/>
    <w:rsid w:val="00D136F7"/>
    <w:rsid w:val="00D138E4"/>
    <w:rsid w:val="00D14028"/>
    <w:rsid w:val="00D1412A"/>
    <w:rsid w:val="00D144F4"/>
    <w:rsid w:val="00D145B5"/>
    <w:rsid w:val="00D155D0"/>
    <w:rsid w:val="00D1621C"/>
    <w:rsid w:val="00D166E3"/>
    <w:rsid w:val="00D202A0"/>
    <w:rsid w:val="00D20ABE"/>
    <w:rsid w:val="00D20B52"/>
    <w:rsid w:val="00D20F1C"/>
    <w:rsid w:val="00D21240"/>
    <w:rsid w:val="00D2141A"/>
    <w:rsid w:val="00D21F7E"/>
    <w:rsid w:val="00D22242"/>
    <w:rsid w:val="00D22E60"/>
    <w:rsid w:val="00D230FA"/>
    <w:rsid w:val="00D23454"/>
    <w:rsid w:val="00D23A30"/>
    <w:rsid w:val="00D23A9E"/>
    <w:rsid w:val="00D24D9E"/>
    <w:rsid w:val="00D25175"/>
    <w:rsid w:val="00D2535C"/>
    <w:rsid w:val="00D2539B"/>
    <w:rsid w:val="00D25EEE"/>
    <w:rsid w:val="00D26C4C"/>
    <w:rsid w:val="00D26D06"/>
    <w:rsid w:val="00D27DB0"/>
    <w:rsid w:val="00D30273"/>
    <w:rsid w:val="00D3038A"/>
    <w:rsid w:val="00D307EA"/>
    <w:rsid w:val="00D30B5D"/>
    <w:rsid w:val="00D30D00"/>
    <w:rsid w:val="00D31552"/>
    <w:rsid w:val="00D315C7"/>
    <w:rsid w:val="00D32FE3"/>
    <w:rsid w:val="00D330B7"/>
    <w:rsid w:val="00D33451"/>
    <w:rsid w:val="00D334DB"/>
    <w:rsid w:val="00D33633"/>
    <w:rsid w:val="00D34833"/>
    <w:rsid w:val="00D348FE"/>
    <w:rsid w:val="00D34AC6"/>
    <w:rsid w:val="00D34D93"/>
    <w:rsid w:val="00D34E33"/>
    <w:rsid w:val="00D351CD"/>
    <w:rsid w:val="00D352B0"/>
    <w:rsid w:val="00D3577B"/>
    <w:rsid w:val="00D358B2"/>
    <w:rsid w:val="00D35DFA"/>
    <w:rsid w:val="00D36440"/>
    <w:rsid w:val="00D366FF"/>
    <w:rsid w:val="00D368F4"/>
    <w:rsid w:val="00D374AB"/>
    <w:rsid w:val="00D417F0"/>
    <w:rsid w:val="00D41B92"/>
    <w:rsid w:val="00D42E94"/>
    <w:rsid w:val="00D4365B"/>
    <w:rsid w:val="00D43BB8"/>
    <w:rsid w:val="00D43EF1"/>
    <w:rsid w:val="00D44097"/>
    <w:rsid w:val="00D4485A"/>
    <w:rsid w:val="00D44C1D"/>
    <w:rsid w:val="00D4573A"/>
    <w:rsid w:val="00D459DD"/>
    <w:rsid w:val="00D45C66"/>
    <w:rsid w:val="00D4704A"/>
    <w:rsid w:val="00D47482"/>
    <w:rsid w:val="00D47C53"/>
    <w:rsid w:val="00D47DEB"/>
    <w:rsid w:val="00D508FD"/>
    <w:rsid w:val="00D509ED"/>
    <w:rsid w:val="00D50FB8"/>
    <w:rsid w:val="00D51281"/>
    <w:rsid w:val="00D51E90"/>
    <w:rsid w:val="00D52789"/>
    <w:rsid w:val="00D527BE"/>
    <w:rsid w:val="00D527F4"/>
    <w:rsid w:val="00D53E82"/>
    <w:rsid w:val="00D54131"/>
    <w:rsid w:val="00D54841"/>
    <w:rsid w:val="00D54988"/>
    <w:rsid w:val="00D549A9"/>
    <w:rsid w:val="00D54A1E"/>
    <w:rsid w:val="00D555EF"/>
    <w:rsid w:val="00D55A03"/>
    <w:rsid w:val="00D55A61"/>
    <w:rsid w:val="00D55B3A"/>
    <w:rsid w:val="00D56684"/>
    <w:rsid w:val="00D60011"/>
    <w:rsid w:val="00D606AB"/>
    <w:rsid w:val="00D60ABF"/>
    <w:rsid w:val="00D60E5E"/>
    <w:rsid w:val="00D60F7A"/>
    <w:rsid w:val="00D611C1"/>
    <w:rsid w:val="00D61A8B"/>
    <w:rsid w:val="00D6281C"/>
    <w:rsid w:val="00D63177"/>
    <w:rsid w:val="00D634BD"/>
    <w:rsid w:val="00D63CCB"/>
    <w:rsid w:val="00D63E99"/>
    <w:rsid w:val="00D650D1"/>
    <w:rsid w:val="00D667F0"/>
    <w:rsid w:val="00D669F6"/>
    <w:rsid w:val="00D66E5C"/>
    <w:rsid w:val="00D66EAF"/>
    <w:rsid w:val="00D67F42"/>
    <w:rsid w:val="00D67F9E"/>
    <w:rsid w:val="00D70CC0"/>
    <w:rsid w:val="00D70EA9"/>
    <w:rsid w:val="00D714BB"/>
    <w:rsid w:val="00D720AD"/>
    <w:rsid w:val="00D721C4"/>
    <w:rsid w:val="00D721F5"/>
    <w:rsid w:val="00D72610"/>
    <w:rsid w:val="00D746C5"/>
    <w:rsid w:val="00D75195"/>
    <w:rsid w:val="00D754A1"/>
    <w:rsid w:val="00D758A2"/>
    <w:rsid w:val="00D75B3A"/>
    <w:rsid w:val="00D7606E"/>
    <w:rsid w:val="00D77156"/>
    <w:rsid w:val="00D77245"/>
    <w:rsid w:val="00D77505"/>
    <w:rsid w:val="00D7756F"/>
    <w:rsid w:val="00D776B4"/>
    <w:rsid w:val="00D779E6"/>
    <w:rsid w:val="00D801C5"/>
    <w:rsid w:val="00D803C6"/>
    <w:rsid w:val="00D80508"/>
    <w:rsid w:val="00D80E9C"/>
    <w:rsid w:val="00D81BEF"/>
    <w:rsid w:val="00D82201"/>
    <w:rsid w:val="00D82B55"/>
    <w:rsid w:val="00D82BC1"/>
    <w:rsid w:val="00D84419"/>
    <w:rsid w:val="00D84559"/>
    <w:rsid w:val="00D85294"/>
    <w:rsid w:val="00D86D4F"/>
    <w:rsid w:val="00D86D76"/>
    <w:rsid w:val="00D86EB6"/>
    <w:rsid w:val="00D874FB"/>
    <w:rsid w:val="00D87776"/>
    <w:rsid w:val="00D87F67"/>
    <w:rsid w:val="00D90138"/>
    <w:rsid w:val="00D906EA"/>
    <w:rsid w:val="00D9100C"/>
    <w:rsid w:val="00D91880"/>
    <w:rsid w:val="00D922B9"/>
    <w:rsid w:val="00D92618"/>
    <w:rsid w:val="00D933A8"/>
    <w:rsid w:val="00D93418"/>
    <w:rsid w:val="00D9349B"/>
    <w:rsid w:val="00D9357B"/>
    <w:rsid w:val="00D93B0D"/>
    <w:rsid w:val="00D94264"/>
    <w:rsid w:val="00D94AA2"/>
    <w:rsid w:val="00D96D92"/>
    <w:rsid w:val="00D96F14"/>
    <w:rsid w:val="00D96FAC"/>
    <w:rsid w:val="00D96FCE"/>
    <w:rsid w:val="00D971FC"/>
    <w:rsid w:val="00D9764D"/>
    <w:rsid w:val="00D97BAE"/>
    <w:rsid w:val="00DA05BE"/>
    <w:rsid w:val="00DA082A"/>
    <w:rsid w:val="00DA1742"/>
    <w:rsid w:val="00DA19A0"/>
    <w:rsid w:val="00DA1DB8"/>
    <w:rsid w:val="00DA24E5"/>
    <w:rsid w:val="00DA2FBE"/>
    <w:rsid w:val="00DA2FFC"/>
    <w:rsid w:val="00DA2FFF"/>
    <w:rsid w:val="00DA3949"/>
    <w:rsid w:val="00DA3ED3"/>
    <w:rsid w:val="00DA4303"/>
    <w:rsid w:val="00DA576D"/>
    <w:rsid w:val="00DA59FF"/>
    <w:rsid w:val="00DA659B"/>
    <w:rsid w:val="00DA6DF3"/>
    <w:rsid w:val="00DB06D0"/>
    <w:rsid w:val="00DB0D51"/>
    <w:rsid w:val="00DB1DC2"/>
    <w:rsid w:val="00DB2809"/>
    <w:rsid w:val="00DB2ECA"/>
    <w:rsid w:val="00DB2F72"/>
    <w:rsid w:val="00DB3C97"/>
    <w:rsid w:val="00DB457D"/>
    <w:rsid w:val="00DB49E3"/>
    <w:rsid w:val="00DB50B6"/>
    <w:rsid w:val="00DB5161"/>
    <w:rsid w:val="00DB5805"/>
    <w:rsid w:val="00DB6DBA"/>
    <w:rsid w:val="00DB7092"/>
    <w:rsid w:val="00DB75AD"/>
    <w:rsid w:val="00DB7B5E"/>
    <w:rsid w:val="00DB7C25"/>
    <w:rsid w:val="00DC060C"/>
    <w:rsid w:val="00DC0808"/>
    <w:rsid w:val="00DC1047"/>
    <w:rsid w:val="00DC1573"/>
    <w:rsid w:val="00DC23AC"/>
    <w:rsid w:val="00DC24B8"/>
    <w:rsid w:val="00DC39DC"/>
    <w:rsid w:val="00DC4010"/>
    <w:rsid w:val="00DC4C4E"/>
    <w:rsid w:val="00DC4F3E"/>
    <w:rsid w:val="00DC5DEB"/>
    <w:rsid w:val="00DC61EA"/>
    <w:rsid w:val="00DC761E"/>
    <w:rsid w:val="00DD0B7D"/>
    <w:rsid w:val="00DD186C"/>
    <w:rsid w:val="00DD27A5"/>
    <w:rsid w:val="00DD3131"/>
    <w:rsid w:val="00DD3874"/>
    <w:rsid w:val="00DD3D29"/>
    <w:rsid w:val="00DD420D"/>
    <w:rsid w:val="00DD4FE6"/>
    <w:rsid w:val="00DD58FD"/>
    <w:rsid w:val="00DD5C18"/>
    <w:rsid w:val="00DD5FBD"/>
    <w:rsid w:val="00DD654D"/>
    <w:rsid w:val="00DE00D0"/>
    <w:rsid w:val="00DE0114"/>
    <w:rsid w:val="00DE088E"/>
    <w:rsid w:val="00DE1955"/>
    <w:rsid w:val="00DE230E"/>
    <w:rsid w:val="00DE25E1"/>
    <w:rsid w:val="00DE365C"/>
    <w:rsid w:val="00DE380D"/>
    <w:rsid w:val="00DE38B8"/>
    <w:rsid w:val="00DE3A1B"/>
    <w:rsid w:val="00DE3B7A"/>
    <w:rsid w:val="00DE3B8A"/>
    <w:rsid w:val="00DE3FFB"/>
    <w:rsid w:val="00DE4470"/>
    <w:rsid w:val="00DE5173"/>
    <w:rsid w:val="00DE5364"/>
    <w:rsid w:val="00DE5AD5"/>
    <w:rsid w:val="00DE640A"/>
    <w:rsid w:val="00DE74A4"/>
    <w:rsid w:val="00DE7C52"/>
    <w:rsid w:val="00DF131F"/>
    <w:rsid w:val="00DF1500"/>
    <w:rsid w:val="00DF1D3C"/>
    <w:rsid w:val="00DF237A"/>
    <w:rsid w:val="00DF26CC"/>
    <w:rsid w:val="00DF27AA"/>
    <w:rsid w:val="00DF3B27"/>
    <w:rsid w:val="00DF3CE7"/>
    <w:rsid w:val="00DF3DFA"/>
    <w:rsid w:val="00DF48E9"/>
    <w:rsid w:val="00DF536F"/>
    <w:rsid w:val="00DF5699"/>
    <w:rsid w:val="00DF589C"/>
    <w:rsid w:val="00DF5A71"/>
    <w:rsid w:val="00DF70B4"/>
    <w:rsid w:val="00DF7680"/>
    <w:rsid w:val="00E00242"/>
    <w:rsid w:val="00E00631"/>
    <w:rsid w:val="00E016C7"/>
    <w:rsid w:val="00E01D02"/>
    <w:rsid w:val="00E024F8"/>
    <w:rsid w:val="00E0299D"/>
    <w:rsid w:val="00E02AAD"/>
    <w:rsid w:val="00E03222"/>
    <w:rsid w:val="00E038FD"/>
    <w:rsid w:val="00E039B1"/>
    <w:rsid w:val="00E03E6C"/>
    <w:rsid w:val="00E04EA1"/>
    <w:rsid w:val="00E05121"/>
    <w:rsid w:val="00E054CA"/>
    <w:rsid w:val="00E0555E"/>
    <w:rsid w:val="00E0591A"/>
    <w:rsid w:val="00E05C9C"/>
    <w:rsid w:val="00E06C20"/>
    <w:rsid w:val="00E070DA"/>
    <w:rsid w:val="00E0735A"/>
    <w:rsid w:val="00E078BA"/>
    <w:rsid w:val="00E07959"/>
    <w:rsid w:val="00E07B00"/>
    <w:rsid w:val="00E07C32"/>
    <w:rsid w:val="00E1115C"/>
    <w:rsid w:val="00E112FF"/>
    <w:rsid w:val="00E1144E"/>
    <w:rsid w:val="00E11B5D"/>
    <w:rsid w:val="00E11C2D"/>
    <w:rsid w:val="00E11C9C"/>
    <w:rsid w:val="00E12646"/>
    <w:rsid w:val="00E12733"/>
    <w:rsid w:val="00E13FCA"/>
    <w:rsid w:val="00E1414E"/>
    <w:rsid w:val="00E1426B"/>
    <w:rsid w:val="00E14E4B"/>
    <w:rsid w:val="00E159A8"/>
    <w:rsid w:val="00E159E8"/>
    <w:rsid w:val="00E15DF4"/>
    <w:rsid w:val="00E16D79"/>
    <w:rsid w:val="00E16DAC"/>
    <w:rsid w:val="00E1790F"/>
    <w:rsid w:val="00E20FC5"/>
    <w:rsid w:val="00E21114"/>
    <w:rsid w:val="00E242D9"/>
    <w:rsid w:val="00E2472F"/>
    <w:rsid w:val="00E24C02"/>
    <w:rsid w:val="00E24FBE"/>
    <w:rsid w:val="00E259E7"/>
    <w:rsid w:val="00E26CB9"/>
    <w:rsid w:val="00E26CC8"/>
    <w:rsid w:val="00E26FCF"/>
    <w:rsid w:val="00E27169"/>
    <w:rsid w:val="00E2781B"/>
    <w:rsid w:val="00E27A39"/>
    <w:rsid w:val="00E27BCD"/>
    <w:rsid w:val="00E27D71"/>
    <w:rsid w:val="00E27E17"/>
    <w:rsid w:val="00E3073F"/>
    <w:rsid w:val="00E308DA"/>
    <w:rsid w:val="00E31933"/>
    <w:rsid w:val="00E3250B"/>
    <w:rsid w:val="00E32641"/>
    <w:rsid w:val="00E328FC"/>
    <w:rsid w:val="00E32B50"/>
    <w:rsid w:val="00E33359"/>
    <w:rsid w:val="00E336F7"/>
    <w:rsid w:val="00E33F9D"/>
    <w:rsid w:val="00E349D8"/>
    <w:rsid w:val="00E351AC"/>
    <w:rsid w:val="00E36411"/>
    <w:rsid w:val="00E3662E"/>
    <w:rsid w:val="00E3725C"/>
    <w:rsid w:val="00E3764A"/>
    <w:rsid w:val="00E401CF"/>
    <w:rsid w:val="00E407AE"/>
    <w:rsid w:val="00E41120"/>
    <w:rsid w:val="00E4129D"/>
    <w:rsid w:val="00E423B3"/>
    <w:rsid w:val="00E43551"/>
    <w:rsid w:val="00E4379D"/>
    <w:rsid w:val="00E45B56"/>
    <w:rsid w:val="00E45C48"/>
    <w:rsid w:val="00E45DF3"/>
    <w:rsid w:val="00E4771A"/>
    <w:rsid w:val="00E47871"/>
    <w:rsid w:val="00E47A02"/>
    <w:rsid w:val="00E47F02"/>
    <w:rsid w:val="00E503F3"/>
    <w:rsid w:val="00E50812"/>
    <w:rsid w:val="00E510D9"/>
    <w:rsid w:val="00E5132B"/>
    <w:rsid w:val="00E5163B"/>
    <w:rsid w:val="00E52066"/>
    <w:rsid w:val="00E522C3"/>
    <w:rsid w:val="00E5236D"/>
    <w:rsid w:val="00E52921"/>
    <w:rsid w:val="00E533ED"/>
    <w:rsid w:val="00E537F4"/>
    <w:rsid w:val="00E53F1A"/>
    <w:rsid w:val="00E547BC"/>
    <w:rsid w:val="00E551E8"/>
    <w:rsid w:val="00E55464"/>
    <w:rsid w:val="00E5568A"/>
    <w:rsid w:val="00E55775"/>
    <w:rsid w:val="00E564D0"/>
    <w:rsid w:val="00E57409"/>
    <w:rsid w:val="00E57E8D"/>
    <w:rsid w:val="00E57F35"/>
    <w:rsid w:val="00E6080F"/>
    <w:rsid w:val="00E60E5C"/>
    <w:rsid w:val="00E60F78"/>
    <w:rsid w:val="00E61561"/>
    <w:rsid w:val="00E62763"/>
    <w:rsid w:val="00E63668"/>
    <w:rsid w:val="00E64516"/>
    <w:rsid w:val="00E65181"/>
    <w:rsid w:val="00E66246"/>
    <w:rsid w:val="00E66902"/>
    <w:rsid w:val="00E670B5"/>
    <w:rsid w:val="00E67566"/>
    <w:rsid w:val="00E67B10"/>
    <w:rsid w:val="00E67C71"/>
    <w:rsid w:val="00E70072"/>
    <w:rsid w:val="00E702F2"/>
    <w:rsid w:val="00E70D5B"/>
    <w:rsid w:val="00E70E39"/>
    <w:rsid w:val="00E71028"/>
    <w:rsid w:val="00E711D5"/>
    <w:rsid w:val="00E71507"/>
    <w:rsid w:val="00E72453"/>
    <w:rsid w:val="00E73CFF"/>
    <w:rsid w:val="00E741E9"/>
    <w:rsid w:val="00E753B4"/>
    <w:rsid w:val="00E7558C"/>
    <w:rsid w:val="00E7563D"/>
    <w:rsid w:val="00E75653"/>
    <w:rsid w:val="00E758DB"/>
    <w:rsid w:val="00E75972"/>
    <w:rsid w:val="00E76265"/>
    <w:rsid w:val="00E76A85"/>
    <w:rsid w:val="00E77B82"/>
    <w:rsid w:val="00E80683"/>
    <w:rsid w:val="00E81127"/>
    <w:rsid w:val="00E814DB"/>
    <w:rsid w:val="00E81916"/>
    <w:rsid w:val="00E81C14"/>
    <w:rsid w:val="00E824E4"/>
    <w:rsid w:val="00E83F83"/>
    <w:rsid w:val="00E84077"/>
    <w:rsid w:val="00E84336"/>
    <w:rsid w:val="00E843BD"/>
    <w:rsid w:val="00E84600"/>
    <w:rsid w:val="00E84F7B"/>
    <w:rsid w:val="00E8508B"/>
    <w:rsid w:val="00E85494"/>
    <w:rsid w:val="00E85829"/>
    <w:rsid w:val="00E8591B"/>
    <w:rsid w:val="00E85CBD"/>
    <w:rsid w:val="00E86070"/>
    <w:rsid w:val="00E86EAF"/>
    <w:rsid w:val="00E87064"/>
    <w:rsid w:val="00E873F2"/>
    <w:rsid w:val="00E9003E"/>
    <w:rsid w:val="00E9006A"/>
    <w:rsid w:val="00E90135"/>
    <w:rsid w:val="00E912EE"/>
    <w:rsid w:val="00E913AE"/>
    <w:rsid w:val="00E91431"/>
    <w:rsid w:val="00E91786"/>
    <w:rsid w:val="00E92841"/>
    <w:rsid w:val="00E92949"/>
    <w:rsid w:val="00E939C1"/>
    <w:rsid w:val="00E93C49"/>
    <w:rsid w:val="00E942B6"/>
    <w:rsid w:val="00E94A27"/>
    <w:rsid w:val="00E94A66"/>
    <w:rsid w:val="00E94D50"/>
    <w:rsid w:val="00E95092"/>
    <w:rsid w:val="00E95C56"/>
    <w:rsid w:val="00E95E47"/>
    <w:rsid w:val="00E962D8"/>
    <w:rsid w:val="00E969F0"/>
    <w:rsid w:val="00E96B21"/>
    <w:rsid w:val="00E96EE8"/>
    <w:rsid w:val="00E97486"/>
    <w:rsid w:val="00E97F12"/>
    <w:rsid w:val="00EA0602"/>
    <w:rsid w:val="00EA0D2E"/>
    <w:rsid w:val="00EA0EA0"/>
    <w:rsid w:val="00EA0EA9"/>
    <w:rsid w:val="00EA1353"/>
    <w:rsid w:val="00EA144D"/>
    <w:rsid w:val="00EA1CBA"/>
    <w:rsid w:val="00EA2FE1"/>
    <w:rsid w:val="00EA36C2"/>
    <w:rsid w:val="00EA3983"/>
    <w:rsid w:val="00EA3A13"/>
    <w:rsid w:val="00EA439F"/>
    <w:rsid w:val="00EA585C"/>
    <w:rsid w:val="00EA6EC0"/>
    <w:rsid w:val="00EA6F53"/>
    <w:rsid w:val="00EA7045"/>
    <w:rsid w:val="00EB0A1D"/>
    <w:rsid w:val="00EB0CAE"/>
    <w:rsid w:val="00EB16A7"/>
    <w:rsid w:val="00EB2A51"/>
    <w:rsid w:val="00EB2F64"/>
    <w:rsid w:val="00EB48A9"/>
    <w:rsid w:val="00EB4B0B"/>
    <w:rsid w:val="00EB4B5E"/>
    <w:rsid w:val="00EB4CF7"/>
    <w:rsid w:val="00EB6966"/>
    <w:rsid w:val="00EB6BEA"/>
    <w:rsid w:val="00EB72F6"/>
    <w:rsid w:val="00EB732E"/>
    <w:rsid w:val="00EB75BE"/>
    <w:rsid w:val="00EB790E"/>
    <w:rsid w:val="00EC0DB0"/>
    <w:rsid w:val="00EC1474"/>
    <w:rsid w:val="00EC1913"/>
    <w:rsid w:val="00EC1A4E"/>
    <w:rsid w:val="00EC1B69"/>
    <w:rsid w:val="00EC1DFE"/>
    <w:rsid w:val="00EC2567"/>
    <w:rsid w:val="00EC2973"/>
    <w:rsid w:val="00EC29F3"/>
    <w:rsid w:val="00EC3179"/>
    <w:rsid w:val="00EC31A2"/>
    <w:rsid w:val="00EC33FE"/>
    <w:rsid w:val="00EC380D"/>
    <w:rsid w:val="00EC3E6F"/>
    <w:rsid w:val="00EC4331"/>
    <w:rsid w:val="00EC443F"/>
    <w:rsid w:val="00EC45F1"/>
    <w:rsid w:val="00EC4B18"/>
    <w:rsid w:val="00EC5301"/>
    <w:rsid w:val="00EC6177"/>
    <w:rsid w:val="00EC6A63"/>
    <w:rsid w:val="00EC7651"/>
    <w:rsid w:val="00EC7BCC"/>
    <w:rsid w:val="00ED05CF"/>
    <w:rsid w:val="00ED08FD"/>
    <w:rsid w:val="00ED0E71"/>
    <w:rsid w:val="00ED1ACB"/>
    <w:rsid w:val="00ED1E2A"/>
    <w:rsid w:val="00ED222A"/>
    <w:rsid w:val="00ED2A5E"/>
    <w:rsid w:val="00ED2C85"/>
    <w:rsid w:val="00ED2DA4"/>
    <w:rsid w:val="00ED3D3E"/>
    <w:rsid w:val="00ED3E5B"/>
    <w:rsid w:val="00ED49AD"/>
    <w:rsid w:val="00ED4E6C"/>
    <w:rsid w:val="00ED4FF0"/>
    <w:rsid w:val="00ED5C66"/>
    <w:rsid w:val="00ED6472"/>
    <w:rsid w:val="00ED66B4"/>
    <w:rsid w:val="00ED6A2D"/>
    <w:rsid w:val="00ED7E66"/>
    <w:rsid w:val="00EE04B8"/>
    <w:rsid w:val="00EE06FB"/>
    <w:rsid w:val="00EE0861"/>
    <w:rsid w:val="00EE088F"/>
    <w:rsid w:val="00EE0B6C"/>
    <w:rsid w:val="00EE0C11"/>
    <w:rsid w:val="00EE1B33"/>
    <w:rsid w:val="00EE1E97"/>
    <w:rsid w:val="00EE231B"/>
    <w:rsid w:val="00EE239E"/>
    <w:rsid w:val="00EE2A70"/>
    <w:rsid w:val="00EE39ED"/>
    <w:rsid w:val="00EE449F"/>
    <w:rsid w:val="00EE49CE"/>
    <w:rsid w:val="00EE4A4F"/>
    <w:rsid w:val="00EE4C72"/>
    <w:rsid w:val="00EE52B7"/>
    <w:rsid w:val="00EE5E3C"/>
    <w:rsid w:val="00EE6694"/>
    <w:rsid w:val="00EE6932"/>
    <w:rsid w:val="00EE69B3"/>
    <w:rsid w:val="00EE75DB"/>
    <w:rsid w:val="00EF0796"/>
    <w:rsid w:val="00EF13D4"/>
    <w:rsid w:val="00EF2346"/>
    <w:rsid w:val="00EF2BFE"/>
    <w:rsid w:val="00EF2F31"/>
    <w:rsid w:val="00EF319C"/>
    <w:rsid w:val="00EF63CA"/>
    <w:rsid w:val="00EF6C07"/>
    <w:rsid w:val="00EF7203"/>
    <w:rsid w:val="00EF76D3"/>
    <w:rsid w:val="00F00634"/>
    <w:rsid w:val="00F028C3"/>
    <w:rsid w:val="00F02D88"/>
    <w:rsid w:val="00F03D64"/>
    <w:rsid w:val="00F03E66"/>
    <w:rsid w:val="00F042DB"/>
    <w:rsid w:val="00F04BBD"/>
    <w:rsid w:val="00F04DC9"/>
    <w:rsid w:val="00F04EBD"/>
    <w:rsid w:val="00F05206"/>
    <w:rsid w:val="00F0594E"/>
    <w:rsid w:val="00F05D8C"/>
    <w:rsid w:val="00F060B1"/>
    <w:rsid w:val="00F060D2"/>
    <w:rsid w:val="00F06DC9"/>
    <w:rsid w:val="00F072C0"/>
    <w:rsid w:val="00F07E43"/>
    <w:rsid w:val="00F10284"/>
    <w:rsid w:val="00F127F0"/>
    <w:rsid w:val="00F12A9B"/>
    <w:rsid w:val="00F12BBD"/>
    <w:rsid w:val="00F1376F"/>
    <w:rsid w:val="00F13979"/>
    <w:rsid w:val="00F13E59"/>
    <w:rsid w:val="00F13FAE"/>
    <w:rsid w:val="00F14280"/>
    <w:rsid w:val="00F1429D"/>
    <w:rsid w:val="00F150C0"/>
    <w:rsid w:val="00F15614"/>
    <w:rsid w:val="00F16DA9"/>
    <w:rsid w:val="00F16DEF"/>
    <w:rsid w:val="00F20458"/>
    <w:rsid w:val="00F20F18"/>
    <w:rsid w:val="00F21675"/>
    <w:rsid w:val="00F21880"/>
    <w:rsid w:val="00F21BC6"/>
    <w:rsid w:val="00F21ED6"/>
    <w:rsid w:val="00F2215C"/>
    <w:rsid w:val="00F224A1"/>
    <w:rsid w:val="00F22C77"/>
    <w:rsid w:val="00F22E16"/>
    <w:rsid w:val="00F22EE5"/>
    <w:rsid w:val="00F240EE"/>
    <w:rsid w:val="00F243D6"/>
    <w:rsid w:val="00F253BF"/>
    <w:rsid w:val="00F25E7C"/>
    <w:rsid w:val="00F25EDB"/>
    <w:rsid w:val="00F2649F"/>
    <w:rsid w:val="00F265A9"/>
    <w:rsid w:val="00F26ABC"/>
    <w:rsid w:val="00F2700D"/>
    <w:rsid w:val="00F27C0F"/>
    <w:rsid w:val="00F303FD"/>
    <w:rsid w:val="00F30515"/>
    <w:rsid w:val="00F30880"/>
    <w:rsid w:val="00F30E7C"/>
    <w:rsid w:val="00F31FC6"/>
    <w:rsid w:val="00F3267F"/>
    <w:rsid w:val="00F326D6"/>
    <w:rsid w:val="00F3424B"/>
    <w:rsid w:val="00F34304"/>
    <w:rsid w:val="00F34862"/>
    <w:rsid w:val="00F34CA5"/>
    <w:rsid w:val="00F35A7E"/>
    <w:rsid w:val="00F35E15"/>
    <w:rsid w:val="00F35E8A"/>
    <w:rsid w:val="00F36574"/>
    <w:rsid w:val="00F36F12"/>
    <w:rsid w:val="00F36FDC"/>
    <w:rsid w:val="00F374BA"/>
    <w:rsid w:val="00F37A2C"/>
    <w:rsid w:val="00F37C87"/>
    <w:rsid w:val="00F37D62"/>
    <w:rsid w:val="00F37DDF"/>
    <w:rsid w:val="00F41361"/>
    <w:rsid w:val="00F41DAE"/>
    <w:rsid w:val="00F422DC"/>
    <w:rsid w:val="00F42B81"/>
    <w:rsid w:val="00F42D3E"/>
    <w:rsid w:val="00F42D95"/>
    <w:rsid w:val="00F42E55"/>
    <w:rsid w:val="00F4422A"/>
    <w:rsid w:val="00F44881"/>
    <w:rsid w:val="00F44D38"/>
    <w:rsid w:val="00F44E9A"/>
    <w:rsid w:val="00F45956"/>
    <w:rsid w:val="00F45CCA"/>
    <w:rsid w:val="00F4610C"/>
    <w:rsid w:val="00F464AC"/>
    <w:rsid w:val="00F46BB9"/>
    <w:rsid w:val="00F47C91"/>
    <w:rsid w:val="00F515B6"/>
    <w:rsid w:val="00F52ABC"/>
    <w:rsid w:val="00F52AD2"/>
    <w:rsid w:val="00F53504"/>
    <w:rsid w:val="00F538CA"/>
    <w:rsid w:val="00F548E0"/>
    <w:rsid w:val="00F55907"/>
    <w:rsid w:val="00F55ADB"/>
    <w:rsid w:val="00F5611C"/>
    <w:rsid w:val="00F565C0"/>
    <w:rsid w:val="00F56E77"/>
    <w:rsid w:val="00F57005"/>
    <w:rsid w:val="00F570BF"/>
    <w:rsid w:val="00F57390"/>
    <w:rsid w:val="00F575DC"/>
    <w:rsid w:val="00F57E32"/>
    <w:rsid w:val="00F601C9"/>
    <w:rsid w:val="00F6051E"/>
    <w:rsid w:val="00F60FD4"/>
    <w:rsid w:val="00F62C2D"/>
    <w:rsid w:val="00F63095"/>
    <w:rsid w:val="00F635C5"/>
    <w:rsid w:val="00F6381B"/>
    <w:rsid w:val="00F63AE2"/>
    <w:rsid w:val="00F64227"/>
    <w:rsid w:val="00F64376"/>
    <w:rsid w:val="00F64B81"/>
    <w:rsid w:val="00F64D4A"/>
    <w:rsid w:val="00F65037"/>
    <w:rsid w:val="00F65541"/>
    <w:rsid w:val="00F6586D"/>
    <w:rsid w:val="00F65A73"/>
    <w:rsid w:val="00F65F0C"/>
    <w:rsid w:val="00F66A11"/>
    <w:rsid w:val="00F67AB2"/>
    <w:rsid w:val="00F67AE3"/>
    <w:rsid w:val="00F70279"/>
    <w:rsid w:val="00F7067F"/>
    <w:rsid w:val="00F708B3"/>
    <w:rsid w:val="00F70BAC"/>
    <w:rsid w:val="00F70D21"/>
    <w:rsid w:val="00F71BE0"/>
    <w:rsid w:val="00F72C80"/>
    <w:rsid w:val="00F72CB2"/>
    <w:rsid w:val="00F72F4C"/>
    <w:rsid w:val="00F73757"/>
    <w:rsid w:val="00F740C7"/>
    <w:rsid w:val="00F74151"/>
    <w:rsid w:val="00F7473D"/>
    <w:rsid w:val="00F74BF7"/>
    <w:rsid w:val="00F74E22"/>
    <w:rsid w:val="00F75590"/>
    <w:rsid w:val="00F75B5A"/>
    <w:rsid w:val="00F75E78"/>
    <w:rsid w:val="00F76146"/>
    <w:rsid w:val="00F778B5"/>
    <w:rsid w:val="00F8098B"/>
    <w:rsid w:val="00F81564"/>
    <w:rsid w:val="00F81688"/>
    <w:rsid w:val="00F81731"/>
    <w:rsid w:val="00F83170"/>
    <w:rsid w:val="00F83B12"/>
    <w:rsid w:val="00F83DC2"/>
    <w:rsid w:val="00F84E1E"/>
    <w:rsid w:val="00F8546C"/>
    <w:rsid w:val="00F8642E"/>
    <w:rsid w:val="00F8668B"/>
    <w:rsid w:val="00F86B1F"/>
    <w:rsid w:val="00F86C0F"/>
    <w:rsid w:val="00F87DEF"/>
    <w:rsid w:val="00F9052A"/>
    <w:rsid w:val="00F9081F"/>
    <w:rsid w:val="00F90BD6"/>
    <w:rsid w:val="00F90F7F"/>
    <w:rsid w:val="00F918A2"/>
    <w:rsid w:val="00F928FF"/>
    <w:rsid w:val="00F92A74"/>
    <w:rsid w:val="00F92BA8"/>
    <w:rsid w:val="00F92F70"/>
    <w:rsid w:val="00F94248"/>
    <w:rsid w:val="00F943A4"/>
    <w:rsid w:val="00F9446B"/>
    <w:rsid w:val="00F944C3"/>
    <w:rsid w:val="00F94590"/>
    <w:rsid w:val="00F94A10"/>
    <w:rsid w:val="00F95A36"/>
    <w:rsid w:val="00F95CB9"/>
    <w:rsid w:val="00F97257"/>
    <w:rsid w:val="00F973F5"/>
    <w:rsid w:val="00FA02B4"/>
    <w:rsid w:val="00FA045A"/>
    <w:rsid w:val="00FA0576"/>
    <w:rsid w:val="00FA0A58"/>
    <w:rsid w:val="00FA0C1D"/>
    <w:rsid w:val="00FA100D"/>
    <w:rsid w:val="00FA1090"/>
    <w:rsid w:val="00FA11DF"/>
    <w:rsid w:val="00FA122A"/>
    <w:rsid w:val="00FA1307"/>
    <w:rsid w:val="00FA1C3E"/>
    <w:rsid w:val="00FA1D04"/>
    <w:rsid w:val="00FA1F0A"/>
    <w:rsid w:val="00FA2164"/>
    <w:rsid w:val="00FA2888"/>
    <w:rsid w:val="00FA36C5"/>
    <w:rsid w:val="00FA3A59"/>
    <w:rsid w:val="00FA46D1"/>
    <w:rsid w:val="00FA667F"/>
    <w:rsid w:val="00FA69EA"/>
    <w:rsid w:val="00FA7663"/>
    <w:rsid w:val="00FB055F"/>
    <w:rsid w:val="00FB08E9"/>
    <w:rsid w:val="00FB118F"/>
    <w:rsid w:val="00FB1264"/>
    <w:rsid w:val="00FB17BB"/>
    <w:rsid w:val="00FB1A56"/>
    <w:rsid w:val="00FB1D07"/>
    <w:rsid w:val="00FB2B84"/>
    <w:rsid w:val="00FB2CB8"/>
    <w:rsid w:val="00FB3180"/>
    <w:rsid w:val="00FB3408"/>
    <w:rsid w:val="00FB44BE"/>
    <w:rsid w:val="00FB5563"/>
    <w:rsid w:val="00FB56B4"/>
    <w:rsid w:val="00FB5847"/>
    <w:rsid w:val="00FB667D"/>
    <w:rsid w:val="00FB6FF6"/>
    <w:rsid w:val="00FB725C"/>
    <w:rsid w:val="00FC0062"/>
    <w:rsid w:val="00FC0070"/>
    <w:rsid w:val="00FC06AA"/>
    <w:rsid w:val="00FC0FDD"/>
    <w:rsid w:val="00FC136F"/>
    <w:rsid w:val="00FC1FF8"/>
    <w:rsid w:val="00FC2ADA"/>
    <w:rsid w:val="00FC2F54"/>
    <w:rsid w:val="00FC3587"/>
    <w:rsid w:val="00FC3C11"/>
    <w:rsid w:val="00FC4235"/>
    <w:rsid w:val="00FC42DD"/>
    <w:rsid w:val="00FC4419"/>
    <w:rsid w:val="00FC4F2E"/>
    <w:rsid w:val="00FC5115"/>
    <w:rsid w:val="00FC51DE"/>
    <w:rsid w:val="00FC52B4"/>
    <w:rsid w:val="00FC5379"/>
    <w:rsid w:val="00FC54C3"/>
    <w:rsid w:val="00FC6C52"/>
    <w:rsid w:val="00FC76CD"/>
    <w:rsid w:val="00FD057B"/>
    <w:rsid w:val="00FD05DD"/>
    <w:rsid w:val="00FD06EC"/>
    <w:rsid w:val="00FD1506"/>
    <w:rsid w:val="00FD1CC7"/>
    <w:rsid w:val="00FD20D6"/>
    <w:rsid w:val="00FD3B5C"/>
    <w:rsid w:val="00FD3CCE"/>
    <w:rsid w:val="00FD3FE1"/>
    <w:rsid w:val="00FD5CCB"/>
    <w:rsid w:val="00FD639D"/>
    <w:rsid w:val="00FD6ADB"/>
    <w:rsid w:val="00FD6C2E"/>
    <w:rsid w:val="00FD719B"/>
    <w:rsid w:val="00FD7279"/>
    <w:rsid w:val="00FD7906"/>
    <w:rsid w:val="00FD7C87"/>
    <w:rsid w:val="00FD7F30"/>
    <w:rsid w:val="00FE0202"/>
    <w:rsid w:val="00FE0362"/>
    <w:rsid w:val="00FE0836"/>
    <w:rsid w:val="00FE1018"/>
    <w:rsid w:val="00FE1083"/>
    <w:rsid w:val="00FE1A4C"/>
    <w:rsid w:val="00FE1DA9"/>
    <w:rsid w:val="00FE26B5"/>
    <w:rsid w:val="00FE282D"/>
    <w:rsid w:val="00FE2FB1"/>
    <w:rsid w:val="00FE42B7"/>
    <w:rsid w:val="00FE4693"/>
    <w:rsid w:val="00FE5F51"/>
    <w:rsid w:val="00FE6315"/>
    <w:rsid w:val="00FE687C"/>
    <w:rsid w:val="00FE6D1D"/>
    <w:rsid w:val="00FE7439"/>
    <w:rsid w:val="00FE7733"/>
    <w:rsid w:val="00FE78DD"/>
    <w:rsid w:val="00FE7F68"/>
    <w:rsid w:val="00FF1497"/>
    <w:rsid w:val="00FF17F6"/>
    <w:rsid w:val="00FF1A44"/>
    <w:rsid w:val="00FF2572"/>
    <w:rsid w:val="00FF3A45"/>
    <w:rsid w:val="00FF42C4"/>
    <w:rsid w:val="00FF4FA4"/>
    <w:rsid w:val="00FF50F4"/>
    <w:rsid w:val="00FF747C"/>
    <w:rsid w:val="00FF7D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C686DC"/>
  <w15:docId w15:val="{FF6F74E4-9B58-214C-A51F-50F84281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8C"/>
    <w:pPr>
      <w:jc w:val="both"/>
    </w:pPr>
    <w:rPr>
      <w:rFonts w:ascii="Times New Roman" w:eastAsia="SimSun" w:hAnsi="Times New Roman"/>
      <w:sz w:val="24"/>
      <w:szCs w:val="24"/>
      <w:lang w:eastAsia="zh-CN"/>
    </w:rPr>
  </w:style>
  <w:style w:type="paragraph" w:styleId="Heading1">
    <w:name w:val="heading 1"/>
    <w:basedOn w:val="Normal"/>
    <w:next w:val="Normal"/>
    <w:link w:val="Heading1Char"/>
    <w:qFormat/>
    <w:locked/>
    <w:rsid w:val="003143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1D1922"/>
    <w:pPr>
      <w:spacing w:before="100" w:beforeAutospacing="1" w:after="100" w:afterAutospacing="1"/>
      <w:jc w:val="left"/>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6ADB"/>
    <w:rPr>
      <w:rFonts w:cs="Times New Roman"/>
      <w:color w:val="0000FF"/>
      <w:u w:val="single"/>
    </w:rPr>
  </w:style>
  <w:style w:type="character" w:customStyle="1" w:styleId="apple-style-span">
    <w:name w:val="apple-style-span"/>
    <w:rsid w:val="00FD6ADB"/>
    <w:rPr>
      <w:rFonts w:cs="Times New Roman"/>
    </w:rPr>
  </w:style>
  <w:style w:type="paragraph" w:styleId="Header">
    <w:name w:val="header"/>
    <w:basedOn w:val="Normal"/>
    <w:link w:val="HeaderChar"/>
    <w:uiPriority w:val="99"/>
    <w:semiHidden/>
    <w:rsid w:val="00544E39"/>
    <w:pPr>
      <w:tabs>
        <w:tab w:val="center" w:pos="4419"/>
        <w:tab w:val="right" w:pos="8838"/>
      </w:tabs>
    </w:pPr>
    <w:rPr>
      <w:lang w:eastAsia="x-none"/>
    </w:rPr>
  </w:style>
  <w:style w:type="character" w:customStyle="1" w:styleId="HeaderChar">
    <w:name w:val="Header Char"/>
    <w:link w:val="Header"/>
    <w:uiPriority w:val="99"/>
    <w:semiHidden/>
    <w:locked/>
    <w:rsid w:val="00544E39"/>
    <w:rPr>
      <w:rFonts w:ascii="Times New Roman" w:eastAsia="SimSun" w:hAnsi="Times New Roman" w:cs="Times New Roman"/>
      <w:sz w:val="24"/>
      <w:szCs w:val="24"/>
      <w:lang w:val="es-ES" w:eastAsia="x-none"/>
    </w:rPr>
  </w:style>
  <w:style w:type="paragraph" w:styleId="Footer">
    <w:name w:val="footer"/>
    <w:basedOn w:val="Normal"/>
    <w:link w:val="FooterChar"/>
    <w:uiPriority w:val="99"/>
    <w:rsid w:val="00544E39"/>
    <w:pPr>
      <w:tabs>
        <w:tab w:val="center" w:pos="4419"/>
        <w:tab w:val="right" w:pos="8838"/>
      </w:tabs>
    </w:pPr>
    <w:rPr>
      <w:lang w:eastAsia="x-none"/>
    </w:rPr>
  </w:style>
  <w:style w:type="character" w:customStyle="1" w:styleId="FooterChar">
    <w:name w:val="Footer Char"/>
    <w:link w:val="Footer"/>
    <w:uiPriority w:val="99"/>
    <w:locked/>
    <w:rsid w:val="00544E39"/>
    <w:rPr>
      <w:rFonts w:ascii="Times New Roman" w:eastAsia="SimSun" w:hAnsi="Times New Roman" w:cs="Times New Roman"/>
      <w:sz w:val="24"/>
      <w:szCs w:val="24"/>
      <w:lang w:val="es-ES" w:eastAsia="x-none"/>
    </w:rPr>
  </w:style>
  <w:style w:type="paragraph" w:customStyle="1" w:styleId="ListParagraph1">
    <w:name w:val="List Paragraph1"/>
    <w:basedOn w:val="Normal"/>
    <w:rsid w:val="00425415"/>
    <w:pPr>
      <w:ind w:left="720"/>
    </w:pPr>
  </w:style>
  <w:style w:type="character" w:customStyle="1" w:styleId="text3">
    <w:name w:val="text3"/>
    <w:rsid w:val="001314DE"/>
    <w:rPr>
      <w:rFonts w:cs="Times New Roman"/>
    </w:rPr>
  </w:style>
  <w:style w:type="paragraph" w:styleId="BalloonText">
    <w:name w:val="Balloon Text"/>
    <w:basedOn w:val="Normal"/>
    <w:link w:val="BalloonTextChar"/>
    <w:semiHidden/>
    <w:rsid w:val="001314DE"/>
    <w:rPr>
      <w:rFonts w:ascii="Tahoma" w:hAnsi="Tahoma"/>
      <w:sz w:val="16"/>
      <w:szCs w:val="16"/>
      <w:lang w:eastAsia="x-none"/>
    </w:rPr>
  </w:style>
  <w:style w:type="character" w:customStyle="1" w:styleId="BalloonTextChar">
    <w:name w:val="Balloon Text Char"/>
    <w:link w:val="BalloonText"/>
    <w:semiHidden/>
    <w:locked/>
    <w:rsid w:val="001314DE"/>
    <w:rPr>
      <w:rFonts w:ascii="Tahoma" w:eastAsia="SimSun" w:hAnsi="Tahoma" w:cs="Tahoma"/>
      <w:sz w:val="16"/>
      <w:szCs w:val="16"/>
      <w:lang w:val="es-ES" w:eastAsia="x-none"/>
    </w:rPr>
  </w:style>
  <w:style w:type="paragraph" w:styleId="BodyText">
    <w:name w:val="Body Text"/>
    <w:basedOn w:val="Normal"/>
    <w:link w:val="BodyTextChar"/>
    <w:rsid w:val="007B2605"/>
    <w:pPr>
      <w:spacing w:line="360" w:lineRule="auto"/>
      <w:jc w:val="center"/>
    </w:pPr>
    <w:rPr>
      <w:rFonts w:eastAsia="Times New Roman"/>
      <w:b/>
      <w:sz w:val="28"/>
      <w:szCs w:val="20"/>
      <w:lang w:val="es-ES_tradnl" w:eastAsia="es-ES"/>
    </w:rPr>
  </w:style>
  <w:style w:type="character" w:customStyle="1" w:styleId="BodyTextChar">
    <w:name w:val="Body Text Char"/>
    <w:link w:val="BodyText"/>
    <w:rsid w:val="007B2605"/>
    <w:rPr>
      <w:rFonts w:ascii="Times New Roman" w:hAnsi="Times New Roman"/>
      <w:b/>
      <w:sz w:val="28"/>
      <w:lang w:val="es-ES_tradnl" w:eastAsia="es-ES"/>
    </w:rPr>
  </w:style>
  <w:style w:type="paragraph" w:styleId="FootnoteText">
    <w:name w:val="footnote text"/>
    <w:basedOn w:val="Normal"/>
    <w:link w:val="FootnoteTextChar"/>
    <w:rsid w:val="00F22EE5"/>
    <w:pPr>
      <w:jc w:val="left"/>
    </w:pPr>
    <w:rPr>
      <w:sz w:val="20"/>
      <w:szCs w:val="20"/>
      <w:lang w:val="fr-FR"/>
    </w:rPr>
  </w:style>
  <w:style w:type="character" w:customStyle="1" w:styleId="FootnoteTextChar">
    <w:name w:val="Footnote Text Char"/>
    <w:link w:val="FootnoteText"/>
    <w:rsid w:val="00F22EE5"/>
    <w:rPr>
      <w:rFonts w:ascii="Times New Roman" w:eastAsia="SimSun" w:hAnsi="Times New Roman"/>
      <w:lang w:val="fr-FR" w:eastAsia="zh-CN"/>
    </w:rPr>
  </w:style>
  <w:style w:type="character" w:styleId="FootnoteReference">
    <w:name w:val="footnote reference"/>
    <w:rsid w:val="00F22EE5"/>
    <w:rPr>
      <w:vertAlign w:val="superscript"/>
    </w:rPr>
  </w:style>
  <w:style w:type="paragraph" w:customStyle="1" w:styleId="MediumGrid1-Accent21">
    <w:name w:val="Medium Grid 1 - Accent 21"/>
    <w:basedOn w:val="Normal"/>
    <w:qFormat/>
    <w:rsid w:val="007A7124"/>
    <w:pPr>
      <w:spacing w:after="200" w:line="276" w:lineRule="auto"/>
      <w:ind w:left="720"/>
      <w:contextualSpacing/>
      <w:jc w:val="left"/>
    </w:pPr>
    <w:rPr>
      <w:rFonts w:ascii="Calibri" w:eastAsia="Calibri" w:hAnsi="Calibri"/>
      <w:sz w:val="22"/>
      <w:szCs w:val="22"/>
      <w:lang w:eastAsia="en-US"/>
    </w:rPr>
  </w:style>
  <w:style w:type="character" w:styleId="Strong">
    <w:name w:val="Strong"/>
    <w:uiPriority w:val="22"/>
    <w:qFormat/>
    <w:locked/>
    <w:rsid w:val="00B106BF"/>
    <w:rPr>
      <w:b/>
      <w:bCs/>
    </w:rPr>
  </w:style>
  <w:style w:type="paragraph" w:styleId="NormalWeb">
    <w:name w:val="Normal (Web)"/>
    <w:basedOn w:val="Normal"/>
    <w:uiPriority w:val="99"/>
    <w:unhideWhenUsed/>
    <w:rsid w:val="00465D53"/>
    <w:pPr>
      <w:spacing w:before="100" w:beforeAutospacing="1" w:after="100" w:afterAutospacing="1"/>
      <w:jc w:val="left"/>
    </w:pPr>
    <w:rPr>
      <w:rFonts w:eastAsia="Calibri"/>
      <w:lang w:val="es-ES_tradnl" w:eastAsia="es-ES_tradnl"/>
    </w:rPr>
  </w:style>
  <w:style w:type="paragraph" w:styleId="BodyTextIndent">
    <w:name w:val="Body Text Indent"/>
    <w:basedOn w:val="Normal"/>
    <w:link w:val="BodyTextIndentChar"/>
    <w:rsid w:val="00E1115C"/>
    <w:pPr>
      <w:spacing w:after="120"/>
      <w:ind w:left="360"/>
    </w:pPr>
  </w:style>
  <w:style w:type="character" w:customStyle="1" w:styleId="BodyTextIndentChar">
    <w:name w:val="Body Text Indent Char"/>
    <w:link w:val="BodyTextIndent"/>
    <w:rsid w:val="00E1115C"/>
    <w:rPr>
      <w:rFonts w:ascii="Times New Roman" w:eastAsia="SimSun" w:hAnsi="Times New Roman"/>
      <w:sz w:val="24"/>
      <w:szCs w:val="24"/>
      <w:lang w:val="es-ES" w:eastAsia="zh-CN"/>
    </w:rPr>
  </w:style>
  <w:style w:type="paragraph" w:styleId="EndnoteText">
    <w:name w:val="endnote text"/>
    <w:basedOn w:val="Normal"/>
    <w:link w:val="EndnoteTextChar"/>
    <w:uiPriority w:val="99"/>
    <w:unhideWhenUsed/>
    <w:rsid w:val="00E1115C"/>
    <w:pPr>
      <w:spacing w:before="100" w:beforeAutospacing="1" w:after="100" w:afterAutospacing="1"/>
      <w:jc w:val="left"/>
    </w:pPr>
    <w:rPr>
      <w:rFonts w:ascii="Calibri" w:eastAsia="Calibri" w:hAnsi="Calibri" w:cs="Calibri"/>
      <w:sz w:val="22"/>
      <w:szCs w:val="22"/>
      <w:lang w:eastAsia="en-US"/>
    </w:rPr>
  </w:style>
  <w:style w:type="character" w:customStyle="1" w:styleId="EndnoteTextChar">
    <w:name w:val="Endnote Text Char"/>
    <w:link w:val="EndnoteText"/>
    <w:uiPriority w:val="99"/>
    <w:rsid w:val="00E1115C"/>
    <w:rPr>
      <w:rFonts w:eastAsia="Calibri" w:cs="Calibri"/>
      <w:sz w:val="22"/>
      <w:szCs w:val="22"/>
    </w:rPr>
  </w:style>
  <w:style w:type="character" w:customStyle="1" w:styleId="title-ngo">
    <w:name w:val="title-ngo"/>
    <w:rsid w:val="00364A8D"/>
    <w:rPr>
      <w:color w:val="000000"/>
      <w:sz w:val="20"/>
    </w:rPr>
  </w:style>
  <w:style w:type="character" w:customStyle="1" w:styleId="UnresolvedMention1">
    <w:name w:val="Unresolved Mention1"/>
    <w:uiPriority w:val="99"/>
    <w:semiHidden/>
    <w:unhideWhenUsed/>
    <w:rsid w:val="003F2C63"/>
    <w:rPr>
      <w:color w:val="605E5C"/>
      <w:shd w:val="clear" w:color="auto" w:fill="E1DFDD"/>
    </w:rPr>
  </w:style>
  <w:style w:type="paragraph" w:customStyle="1" w:styleId="xmsonormal">
    <w:name w:val="x_msonormal"/>
    <w:basedOn w:val="Normal"/>
    <w:rsid w:val="00EE39ED"/>
    <w:pPr>
      <w:spacing w:before="100" w:beforeAutospacing="1" w:after="100" w:afterAutospacing="1"/>
      <w:jc w:val="left"/>
    </w:pPr>
    <w:rPr>
      <w:rFonts w:eastAsia="Times New Roman"/>
      <w:lang w:eastAsia="en-US"/>
    </w:rPr>
  </w:style>
  <w:style w:type="character" w:customStyle="1" w:styleId="apple-converted-space">
    <w:name w:val="apple-converted-space"/>
    <w:basedOn w:val="DefaultParagraphFont"/>
    <w:rsid w:val="00EE39ED"/>
  </w:style>
  <w:style w:type="character" w:styleId="UnresolvedMention">
    <w:name w:val="Unresolved Mention"/>
    <w:basedOn w:val="DefaultParagraphFont"/>
    <w:uiPriority w:val="99"/>
    <w:semiHidden/>
    <w:unhideWhenUsed/>
    <w:rsid w:val="00AA7964"/>
    <w:rPr>
      <w:color w:val="605E5C"/>
      <w:shd w:val="clear" w:color="auto" w:fill="E1DFDD"/>
    </w:rPr>
  </w:style>
  <w:style w:type="character" w:customStyle="1" w:styleId="Heading3Char">
    <w:name w:val="Heading 3 Char"/>
    <w:basedOn w:val="DefaultParagraphFont"/>
    <w:link w:val="Heading3"/>
    <w:uiPriority w:val="9"/>
    <w:rsid w:val="001D1922"/>
    <w:rPr>
      <w:rFonts w:ascii="Times New Roman" w:hAnsi="Times New Roman"/>
      <w:b/>
      <w:bCs/>
      <w:sz w:val="27"/>
      <w:szCs w:val="27"/>
    </w:rPr>
  </w:style>
  <w:style w:type="character" w:customStyle="1" w:styleId="Heading1Char">
    <w:name w:val="Heading 1 Char"/>
    <w:basedOn w:val="DefaultParagraphFont"/>
    <w:link w:val="Heading1"/>
    <w:rsid w:val="00314314"/>
    <w:rPr>
      <w:rFonts w:asciiTheme="majorHAnsi" w:eastAsiaTheme="majorEastAsia" w:hAnsiTheme="majorHAnsi" w:cstheme="majorBidi"/>
      <w:color w:val="365F91" w:themeColor="accent1" w:themeShade="BF"/>
      <w:sz w:val="32"/>
      <w:szCs w:val="32"/>
      <w:lang w:eastAsia="zh-CN"/>
    </w:rPr>
  </w:style>
  <w:style w:type="paragraph" w:styleId="ListParagraph">
    <w:name w:val="List Paragraph"/>
    <w:basedOn w:val="Normal"/>
    <w:uiPriority w:val="34"/>
    <w:qFormat/>
    <w:rsid w:val="005C1343"/>
    <w:pPr>
      <w:ind w:left="720"/>
      <w:contextualSpacing/>
    </w:pPr>
  </w:style>
  <w:style w:type="character" w:styleId="CommentReference">
    <w:name w:val="annotation reference"/>
    <w:basedOn w:val="DefaultParagraphFont"/>
    <w:semiHidden/>
    <w:unhideWhenUsed/>
    <w:rsid w:val="00271FB7"/>
    <w:rPr>
      <w:sz w:val="16"/>
      <w:szCs w:val="16"/>
    </w:rPr>
  </w:style>
  <w:style w:type="paragraph" w:styleId="CommentText">
    <w:name w:val="annotation text"/>
    <w:basedOn w:val="Normal"/>
    <w:link w:val="CommentTextChar"/>
    <w:semiHidden/>
    <w:unhideWhenUsed/>
    <w:rsid w:val="00271FB7"/>
    <w:rPr>
      <w:sz w:val="20"/>
      <w:szCs w:val="20"/>
    </w:rPr>
  </w:style>
  <w:style w:type="character" w:customStyle="1" w:styleId="CommentTextChar">
    <w:name w:val="Comment Text Char"/>
    <w:basedOn w:val="DefaultParagraphFont"/>
    <w:link w:val="CommentText"/>
    <w:semiHidden/>
    <w:rsid w:val="00271FB7"/>
    <w:rPr>
      <w:rFonts w:ascii="Times New Roman" w:eastAsia="SimSun" w:hAnsi="Times New Roman"/>
      <w:lang w:eastAsia="zh-CN"/>
    </w:rPr>
  </w:style>
  <w:style w:type="paragraph" w:styleId="CommentSubject">
    <w:name w:val="annotation subject"/>
    <w:basedOn w:val="CommentText"/>
    <w:next w:val="CommentText"/>
    <w:link w:val="CommentSubjectChar"/>
    <w:semiHidden/>
    <w:unhideWhenUsed/>
    <w:rsid w:val="00271FB7"/>
    <w:rPr>
      <w:b/>
      <w:bCs/>
    </w:rPr>
  </w:style>
  <w:style w:type="character" w:customStyle="1" w:styleId="CommentSubjectChar">
    <w:name w:val="Comment Subject Char"/>
    <w:basedOn w:val="CommentTextChar"/>
    <w:link w:val="CommentSubject"/>
    <w:semiHidden/>
    <w:rsid w:val="00271FB7"/>
    <w:rPr>
      <w:rFonts w:ascii="Times New Roman" w:eastAsia="SimSun" w:hAnsi="Times New Roman"/>
      <w:b/>
      <w:bCs/>
      <w:lang w:eastAsia="zh-CN"/>
    </w:rPr>
  </w:style>
  <w:style w:type="character" w:styleId="FollowedHyperlink">
    <w:name w:val="FollowedHyperlink"/>
    <w:basedOn w:val="DefaultParagraphFont"/>
    <w:semiHidden/>
    <w:unhideWhenUsed/>
    <w:rsid w:val="00CF5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1425">
      <w:bodyDiv w:val="1"/>
      <w:marLeft w:val="0"/>
      <w:marRight w:val="0"/>
      <w:marTop w:val="0"/>
      <w:marBottom w:val="0"/>
      <w:divBdr>
        <w:top w:val="none" w:sz="0" w:space="0" w:color="auto"/>
        <w:left w:val="none" w:sz="0" w:space="0" w:color="auto"/>
        <w:bottom w:val="none" w:sz="0" w:space="0" w:color="auto"/>
        <w:right w:val="none" w:sz="0" w:space="0" w:color="auto"/>
      </w:divBdr>
      <w:divsChild>
        <w:div w:id="2076852929">
          <w:marLeft w:val="0"/>
          <w:marRight w:val="0"/>
          <w:marTop w:val="0"/>
          <w:marBottom w:val="0"/>
          <w:divBdr>
            <w:top w:val="none" w:sz="0" w:space="0" w:color="auto"/>
            <w:left w:val="none" w:sz="0" w:space="0" w:color="auto"/>
            <w:bottom w:val="none" w:sz="0" w:space="0" w:color="auto"/>
            <w:right w:val="none" w:sz="0" w:space="0" w:color="auto"/>
          </w:divBdr>
          <w:divsChild>
            <w:div w:id="584994321">
              <w:marLeft w:val="0"/>
              <w:marRight w:val="0"/>
              <w:marTop w:val="0"/>
              <w:marBottom w:val="0"/>
              <w:divBdr>
                <w:top w:val="none" w:sz="0" w:space="0" w:color="auto"/>
                <w:left w:val="none" w:sz="0" w:space="0" w:color="auto"/>
                <w:bottom w:val="none" w:sz="0" w:space="0" w:color="auto"/>
                <w:right w:val="none" w:sz="0" w:space="0" w:color="auto"/>
              </w:divBdr>
              <w:divsChild>
                <w:div w:id="952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3050">
      <w:bodyDiv w:val="1"/>
      <w:marLeft w:val="0"/>
      <w:marRight w:val="0"/>
      <w:marTop w:val="0"/>
      <w:marBottom w:val="0"/>
      <w:divBdr>
        <w:top w:val="none" w:sz="0" w:space="0" w:color="auto"/>
        <w:left w:val="none" w:sz="0" w:space="0" w:color="auto"/>
        <w:bottom w:val="none" w:sz="0" w:space="0" w:color="auto"/>
        <w:right w:val="none" w:sz="0" w:space="0" w:color="auto"/>
      </w:divBdr>
    </w:div>
    <w:div w:id="174081696">
      <w:bodyDiv w:val="1"/>
      <w:marLeft w:val="0"/>
      <w:marRight w:val="0"/>
      <w:marTop w:val="0"/>
      <w:marBottom w:val="0"/>
      <w:divBdr>
        <w:top w:val="none" w:sz="0" w:space="0" w:color="auto"/>
        <w:left w:val="none" w:sz="0" w:space="0" w:color="auto"/>
        <w:bottom w:val="none" w:sz="0" w:space="0" w:color="auto"/>
        <w:right w:val="none" w:sz="0" w:space="0" w:color="auto"/>
      </w:divBdr>
    </w:div>
    <w:div w:id="251276686">
      <w:bodyDiv w:val="1"/>
      <w:marLeft w:val="0"/>
      <w:marRight w:val="0"/>
      <w:marTop w:val="0"/>
      <w:marBottom w:val="0"/>
      <w:divBdr>
        <w:top w:val="none" w:sz="0" w:space="0" w:color="auto"/>
        <w:left w:val="none" w:sz="0" w:space="0" w:color="auto"/>
        <w:bottom w:val="none" w:sz="0" w:space="0" w:color="auto"/>
        <w:right w:val="none" w:sz="0" w:space="0" w:color="auto"/>
      </w:divBdr>
      <w:divsChild>
        <w:div w:id="515772214">
          <w:marLeft w:val="0"/>
          <w:marRight w:val="0"/>
          <w:marTop w:val="0"/>
          <w:marBottom w:val="0"/>
          <w:divBdr>
            <w:top w:val="none" w:sz="0" w:space="0" w:color="auto"/>
            <w:left w:val="none" w:sz="0" w:space="0" w:color="auto"/>
            <w:bottom w:val="none" w:sz="0" w:space="0" w:color="auto"/>
            <w:right w:val="none" w:sz="0" w:space="0" w:color="auto"/>
          </w:divBdr>
          <w:divsChild>
            <w:div w:id="1541941725">
              <w:marLeft w:val="0"/>
              <w:marRight w:val="0"/>
              <w:marTop w:val="0"/>
              <w:marBottom w:val="0"/>
              <w:divBdr>
                <w:top w:val="none" w:sz="0" w:space="0" w:color="auto"/>
                <w:left w:val="none" w:sz="0" w:space="0" w:color="auto"/>
                <w:bottom w:val="none" w:sz="0" w:space="0" w:color="auto"/>
                <w:right w:val="none" w:sz="0" w:space="0" w:color="auto"/>
              </w:divBdr>
              <w:divsChild>
                <w:div w:id="15827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1065">
      <w:bodyDiv w:val="1"/>
      <w:marLeft w:val="0"/>
      <w:marRight w:val="0"/>
      <w:marTop w:val="0"/>
      <w:marBottom w:val="0"/>
      <w:divBdr>
        <w:top w:val="none" w:sz="0" w:space="0" w:color="auto"/>
        <w:left w:val="none" w:sz="0" w:space="0" w:color="auto"/>
        <w:bottom w:val="none" w:sz="0" w:space="0" w:color="auto"/>
        <w:right w:val="none" w:sz="0" w:space="0" w:color="auto"/>
      </w:divBdr>
    </w:div>
    <w:div w:id="506091181">
      <w:bodyDiv w:val="1"/>
      <w:marLeft w:val="0"/>
      <w:marRight w:val="0"/>
      <w:marTop w:val="0"/>
      <w:marBottom w:val="0"/>
      <w:divBdr>
        <w:top w:val="none" w:sz="0" w:space="0" w:color="auto"/>
        <w:left w:val="none" w:sz="0" w:space="0" w:color="auto"/>
        <w:bottom w:val="none" w:sz="0" w:space="0" w:color="auto"/>
        <w:right w:val="none" w:sz="0" w:space="0" w:color="auto"/>
      </w:divBdr>
    </w:div>
    <w:div w:id="529223417">
      <w:bodyDiv w:val="1"/>
      <w:marLeft w:val="0"/>
      <w:marRight w:val="0"/>
      <w:marTop w:val="0"/>
      <w:marBottom w:val="0"/>
      <w:divBdr>
        <w:top w:val="none" w:sz="0" w:space="0" w:color="auto"/>
        <w:left w:val="none" w:sz="0" w:space="0" w:color="auto"/>
        <w:bottom w:val="none" w:sz="0" w:space="0" w:color="auto"/>
        <w:right w:val="none" w:sz="0" w:space="0" w:color="auto"/>
      </w:divBdr>
    </w:div>
    <w:div w:id="536553588">
      <w:bodyDiv w:val="1"/>
      <w:marLeft w:val="0"/>
      <w:marRight w:val="0"/>
      <w:marTop w:val="0"/>
      <w:marBottom w:val="0"/>
      <w:divBdr>
        <w:top w:val="none" w:sz="0" w:space="0" w:color="auto"/>
        <w:left w:val="none" w:sz="0" w:space="0" w:color="auto"/>
        <w:bottom w:val="none" w:sz="0" w:space="0" w:color="auto"/>
        <w:right w:val="none" w:sz="0" w:space="0" w:color="auto"/>
      </w:divBdr>
    </w:div>
    <w:div w:id="627324329">
      <w:bodyDiv w:val="1"/>
      <w:marLeft w:val="0"/>
      <w:marRight w:val="0"/>
      <w:marTop w:val="0"/>
      <w:marBottom w:val="0"/>
      <w:divBdr>
        <w:top w:val="none" w:sz="0" w:space="0" w:color="auto"/>
        <w:left w:val="none" w:sz="0" w:space="0" w:color="auto"/>
        <w:bottom w:val="none" w:sz="0" w:space="0" w:color="auto"/>
        <w:right w:val="none" w:sz="0" w:space="0" w:color="auto"/>
      </w:divBdr>
      <w:divsChild>
        <w:div w:id="515581939">
          <w:marLeft w:val="0"/>
          <w:marRight w:val="0"/>
          <w:marTop w:val="0"/>
          <w:marBottom w:val="0"/>
          <w:divBdr>
            <w:top w:val="none" w:sz="0" w:space="0" w:color="auto"/>
            <w:left w:val="none" w:sz="0" w:space="0" w:color="auto"/>
            <w:bottom w:val="none" w:sz="0" w:space="0" w:color="auto"/>
            <w:right w:val="none" w:sz="0" w:space="0" w:color="auto"/>
          </w:divBdr>
          <w:divsChild>
            <w:div w:id="308632360">
              <w:marLeft w:val="0"/>
              <w:marRight w:val="0"/>
              <w:marTop w:val="0"/>
              <w:marBottom w:val="0"/>
              <w:divBdr>
                <w:top w:val="none" w:sz="0" w:space="0" w:color="auto"/>
                <w:left w:val="none" w:sz="0" w:space="0" w:color="auto"/>
                <w:bottom w:val="none" w:sz="0" w:space="0" w:color="auto"/>
                <w:right w:val="none" w:sz="0" w:space="0" w:color="auto"/>
              </w:divBdr>
              <w:divsChild>
                <w:div w:id="3547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577">
      <w:bodyDiv w:val="1"/>
      <w:marLeft w:val="0"/>
      <w:marRight w:val="0"/>
      <w:marTop w:val="0"/>
      <w:marBottom w:val="0"/>
      <w:divBdr>
        <w:top w:val="none" w:sz="0" w:space="0" w:color="auto"/>
        <w:left w:val="none" w:sz="0" w:space="0" w:color="auto"/>
        <w:bottom w:val="none" w:sz="0" w:space="0" w:color="auto"/>
        <w:right w:val="none" w:sz="0" w:space="0" w:color="auto"/>
      </w:divBdr>
      <w:divsChild>
        <w:div w:id="270745079">
          <w:marLeft w:val="0"/>
          <w:marRight w:val="0"/>
          <w:marTop w:val="0"/>
          <w:marBottom w:val="0"/>
          <w:divBdr>
            <w:top w:val="none" w:sz="0" w:space="0" w:color="auto"/>
            <w:left w:val="none" w:sz="0" w:space="0" w:color="auto"/>
            <w:bottom w:val="none" w:sz="0" w:space="0" w:color="auto"/>
            <w:right w:val="none" w:sz="0" w:space="0" w:color="auto"/>
          </w:divBdr>
          <w:divsChild>
            <w:div w:id="313989392">
              <w:marLeft w:val="0"/>
              <w:marRight w:val="0"/>
              <w:marTop w:val="0"/>
              <w:marBottom w:val="0"/>
              <w:divBdr>
                <w:top w:val="none" w:sz="0" w:space="0" w:color="auto"/>
                <w:left w:val="none" w:sz="0" w:space="0" w:color="auto"/>
                <w:bottom w:val="none" w:sz="0" w:space="0" w:color="auto"/>
                <w:right w:val="none" w:sz="0" w:space="0" w:color="auto"/>
              </w:divBdr>
              <w:divsChild>
                <w:div w:id="6223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6490">
      <w:bodyDiv w:val="1"/>
      <w:marLeft w:val="0"/>
      <w:marRight w:val="0"/>
      <w:marTop w:val="0"/>
      <w:marBottom w:val="0"/>
      <w:divBdr>
        <w:top w:val="none" w:sz="0" w:space="0" w:color="auto"/>
        <w:left w:val="none" w:sz="0" w:space="0" w:color="auto"/>
        <w:bottom w:val="none" w:sz="0" w:space="0" w:color="auto"/>
        <w:right w:val="none" w:sz="0" w:space="0" w:color="auto"/>
      </w:divBdr>
      <w:divsChild>
        <w:div w:id="711466041">
          <w:marLeft w:val="0"/>
          <w:marRight w:val="0"/>
          <w:marTop w:val="0"/>
          <w:marBottom w:val="0"/>
          <w:divBdr>
            <w:top w:val="none" w:sz="0" w:space="0" w:color="auto"/>
            <w:left w:val="none" w:sz="0" w:space="0" w:color="auto"/>
            <w:bottom w:val="none" w:sz="0" w:space="0" w:color="auto"/>
            <w:right w:val="none" w:sz="0" w:space="0" w:color="auto"/>
          </w:divBdr>
          <w:divsChild>
            <w:div w:id="4866250">
              <w:marLeft w:val="0"/>
              <w:marRight w:val="0"/>
              <w:marTop w:val="0"/>
              <w:marBottom w:val="0"/>
              <w:divBdr>
                <w:top w:val="none" w:sz="0" w:space="0" w:color="auto"/>
                <w:left w:val="none" w:sz="0" w:space="0" w:color="auto"/>
                <w:bottom w:val="none" w:sz="0" w:space="0" w:color="auto"/>
                <w:right w:val="none" w:sz="0" w:space="0" w:color="auto"/>
              </w:divBdr>
              <w:divsChild>
                <w:div w:id="807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5407">
      <w:bodyDiv w:val="1"/>
      <w:marLeft w:val="0"/>
      <w:marRight w:val="0"/>
      <w:marTop w:val="0"/>
      <w:marBottom w:val="0"/>
      <w:divBdr>
        <w:top w:val="none" w:sz="0" w:space="0" w:color="auto"/>
        <w:left w:val="none" w:sz="0" w:space="0" w:color="auto"/>
        <w:bottom w:val="none" w:sz="0" w:space="0" w:color="auto"/>
        <w:right w:val="none" w:sz="0" w:space="0" w:color="auto"/>
      </w:divBdr>
    </w:div>
    <w:div w:id="1194920775">
      <w:bodyDiv w:val="1"/>
      <w:marLeft w:val="0"/>
      <w:marRight w:val="0"/>
      <w:marTop w:val="0"/>
      <w:marBottom w:val="0"/>
      <w:divBdr>
        <w:top w:val="none" w:sz="0" w:space="0" w:color="auto"/>
        <w:left w:val="none" w:sz="0" w:space="0" w:color="auto"/>
        <w:bottom w:val="none" w:sz="0" w:space="0" w:color="auto"/>
        <w:right w:val="none" w:sz="0" w:space="0" w:color="auto"/>
      </w:divBdr>
      <w:divsChild>
        <w:div w:id="1822382605">
          <w:marLeft w:val="0"/>
          <w:marRight w:val="0"/>
          <w:marTop w:val="0"/>
          <w:marBottom w:val="0"/>
          <w:divBdr>
            <w:top w:val="none" w:sz="0" w:space="0" w:color="auto"/>
            <w:left w:val="none" w:sz="0" w:space="0" w:color="auto"/>
            <w:bottom w:val="none" w:sz="0" w:space="0" w:color="auto"/>
            <w:right w:val="none" w:sz="0" w:space="0" w:color="auto"/>
          </w:divBdr>
          <w:divsChild>
            <w:div w:id="716004768">
              <w:marLeft w:val="0"/>
              <w:marRight w:val="0"/>
              <w:marTop w:val="0"/>
              <w:marBottom w:val="0"/>
              <w:divBdr>
                <w:top w:val="none" w:sz="0" w:space="0" w:color="auto"/>
                <w:left w:val="none" w:sz="0" w:space="0" w:color="auto"/>
                <w:bottom w:val="none" w:sz="0" w:space="0" w:color="auto"/>
                <w:right w:val="none" w:sz="0" w:space="0" w:color="auto"/>
              </w:divBdr>
              <w:divsChild>
                <w:div w:id="1270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7792">
      <w:bodyDiv w:val="1"/>
      <w:marLeft w:val="0"/>
      <w:marRight w:val="0"/>
      <w:marTop w:val="0"/>
      <w:marBottom w:val="0"/>
      <w:divBdr>
        <w:top w:val="none" w:sz="0" w:space="0" w:color="auto"/>
        <w:left w:val="none" w:sz="0" w:space="0" w:color="auto"/>
        <w:bottom w:val="none" w:sz="0" w:space="0" w:color="auto"/>
        <w:right w:val="none" w:sz="0" w:space="0" w:color="auto"/>
      </w:divBdr>
    </w:div>
    <w:div w:id="1288900382">
      <w:bodyDiv w:val="1"/>
      <w:marLeft w:val="0"/>
      <w:marRight w:val="0"/>
      <w:marTop w:val="0"/>
      <w:marBottom w:val="0"/>
      <w:divBdr>
        <w:top w:val="none" w:sz="0" w:space="0" w:color="auto"/>
        <w:left w:val="none" w:sz="0" w:space="0" w:color="auto"/>
        <w:bottom w:val="none" w:sz="0" w:space="0" w:color="auto"/>
        <w:right w:val="none" w:sz="0" w:space="0" w:color="auto"/>
      </w:divBdr>
    </w:div>
    <w:div w:id="1364134787">
      <w:bodyDiv w:val="1"/>
      <w:marLeft w:val="0"/>
      <w:marRight w:val="0"/>
      <w:marTop w:val="0"/>
      <w:marBottom w:val="0"/>
      <w:divBdr>
        <w:top w:val="none" w:sz="0" w:space="0" w:color="auto"/>
        <w:left w:val="none" w:sz="0" w:space="0" w:color="auto"/>
        <w:bottom w:val="none" w:sz="0" w:space="0" w:color="auto"/>
        <w:right w:val="none" w:sz="0" w:space="0" w:color="auto"/>
      </w:divBdr>
      <w:divsChild>
        <w:div w:id="1111244603">
          <w:marLeft w:val="0"/>
          <w:marRight w:val="0"/>
          <w:marTop w:val="0"/>
          <w:marBottom w:val="0"/>
          <w:divBdr>
            <w:top w:val="none" w:sz="0" w:space="0" w:color="auto"/>
            <w:left w:val="none" w:sz="0" w:space="0" w:color="auto"/>
            <w:bottom w:val="none" w:sz="0" w:space="0" w:color="auto"/>
            <w:right w:val="none" w:sz="0" w:space="0" w:color="auto"/>
          </w:divBdr>
          <w:divsChild>
            <w:div w:id="1110860562">
              <w:marLeft w:val="0"/>
              <w:marRight w:val="0"/>
              <w:marTop w:val="0"/>
              <w:marBottom w:val="0"/>
              <w:divBdr>
                <w:top w:val="none" w:sz="0" w:space="0" w:color="auto"/>
                <w:left w:val="none" w:sz="0" w:space="0" w:color="auto"/>
                <w:bottom w:val="none" w:sz="0" w:space="0" w:color="auto"/>
                <w:right w:val="none" w:sz="0" w:space="0" w:color="auto"/>
              </w:divBdr>
              <w:divsChild>
                <w:div w:id="4628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449">
      <w:bodyDiv w:val="1"/>
      <w:marLeft w:val="0"/>
      <w:marRight w:val="0"/>
      <w:marTop w:val="0"/>
      <w:marBottom w:val="0"/>
      <w:divBdr>
        <w:top w:val="none" w:sz="0" w:space="0" w:color="auto"/>
        <w:left w:val="none" w:sz="0" w:space="0" w:color="auto"/>
        <w:bottom w:val="none" w:sz="0" w:space="0" w:color="auto"/>
        <w:right w:val="none" w:sz="0" w:space="0" w:color="auto"/>
      </w:divBdr>
    </w:div>
    <w:div w:id="1453940811">
      <w:bodyDiv w:val="1"/>
      <w:marLeft w:val="0"/>
      <w:marRight w:val="0"/>
      <w:marTop w:val="0"/>
      <w:marBottom w:val="0"/>
      <w:divBdr>
        <w:top w:val="none" w:sz="0" w:space="0" w:color="auto"/>
        <w:left w:val="none" w:sz="0" w:space="0" w:color="auto"/>
        <w:bottom w:val="none" w:sz="0" w:space="0" w:color="auto"/>
        <w:right w:val="none" w:sz="0" w:space="0" w:color="auto"/>
      </w:divBdr>
    </w:div>
    <w:div w:id="1474525903">
      <w:bodyDiv w:val="1"/>
      <w:marLeft w:val="0"/>
      <w:marRight w:val="0"/>
      <w:marTop w:val="0"/>
      <w:marBottom w:val="0"/>
      <w:divBdr>
        <w:top w:val="none" w:sz="0" w:space="0" w:color="auto"/>
        <w:left w:val="none" w:sz="0" w:space="0" w:color="auto"/>
        <w:bottom w:val="none" w:sz="0" w:space="0" w:color="auto"/>
        <w:right w:val="none" w:sz="0" w:space="0" w:color="auto"/>
      </w:divBdr>
    </w:div>
    <w:div w:id="1484587886">
      <w:bodyDiv w:val="1"/>
      <w:marLeft w:val="0"/>
      <w:marRight w:val="0"/>
      <w:marTop w:val="0"/>
      <w:marBottom w:val="0"/>
      <w:divBdr>
        <w:top w:val="none" w:sz="0" w:space="0" w:color="auto"/>
        <w:left w:val="none" w:sz="0" w:space="0" w:color="auto"/>
        <w:bottom w:val="none" w:sz="0" w:space="0" w:color="auto"/>
        <w:right w:val="none" w:sz="0" w:space="0" w:color="auto"/>
      </w:divBdr>
      <w:divsChild>
        <w:div w:id="1207722777">
          <w:marLeft w:val="0"/>
          <w:marRight w:val="0"/>
          <w:marTop w:val="0"/>
          <w:marBottom w:val="0"/>
          <w:divBdr>
            <w:top w:val="none" w:sz="0" w:space="0" w:color="auto"/>
            <w:left w:val="none" w:sz="0" w:space="0" w:color="auto"/>
            <w:bottom w:val="none" w:sz="0" w:space="0" w:color="auto"/>
            <w:right w:val="none" w:sz="0" w:space="0" w:color="auto"/>
          </w:divBdr>
          <w:divsChild>
            <w:div w:id="944340018">
              <w:marLeft w:val="0"/>
              <w:marRight w:val="0"/>
              <w:marTop w:val="0"/>
              <w:marBottom w:val="0"/>
              <w:divBdr>
                <w:top w:val="none" w:sz="0" w:space="0" w:color="auto"/>
                <w:left w:val="none" w:sz="0" w:space="0" w:color="auto"/>
                <w:bottom w:val="none" w:sz="0" w:space="0" w:color="auto"/>
                <w:right w:val="none" w:sz="0" w:space="0" w:color="auto"/>
              </w:divBdr>
              <w:divsChild>
                <w:div w:id="1389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3166">
      <w:bodyDiv w:val="1"/>
      <w:marLeft w:val="0"/>
      <w:marRight w:val="0"/>
      <w:marTop w:val="0"/>
      <w:marBottom w:val="0"/>
      <w:divBdr>
        <w:top w:val="none" w:sz="0" w:space="0" w:color="auto"/>
        <w:left w:val="none" w:sz="0" w:space="0" w:color="auto"/>
        <w:bottom w:val="none" w:sz="0" w:space="0" w:color="auto"/>
        <w:right w:val="none" w:sz="0" w:space="0" w:color="auto"/>
      </w:divBdr>
    </w:div>
    <w:div w:id="1550606134">
      <w:bodyDiv w:val="1"/>
      <w:marLeft w:val="0"/>
      <w:marRight w:val="0"/>
      <w:marTop w:val="0"/>
      <w:marBottom w:val="0"/>
      <w:divBdr>
        <w:top w:val="none" w:sz="0" w:space="0" w:color="auto"/>
        <w:left w:val="none" w:sz="0" w:space="0" w:color="auto"/>
        <w:bottom w:val="none" w:sz="0" w:space="0" w:color="auto"/>
        <w:right w:val="none" w:sz="0" w:space="0" w:color="auto"/>
      </w:divBdr>
      <w:divsChild>
        <w:div w:id="1899977850">
          <w:marLeft w:val="0"/>
          <w:marRight w:val="0"/>
          <w:marTop w:val="0"/>
          <w:marBottom w:val="420"/>
          <w:divBdr>
            <w:top w:val="none" w:sz="0" w:space="0" w:color="auto"/>
            <w:left w:val="none" w:sz="0" w:space="0" w:color="auto"/>
            <w:bottom w:val="none" w:sz="0" w:space="0" w:color="auto"/>
            <w:right w:val="none" w:sz="0" w:space="0" w:color="auto"/>
          </w:divBdr>
        </w:div>
      </w:divsChild>
    </w:div>
    <w:div w:id="155438638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82">
          <w:marLeft w:val="0"/>
          <w:marRight w:val="0"/>
          <w:marTop w:val="0"/>
          <w:marBottom w:val="0"/>
          <w:divBdr>
            <w:top w:val="none" w:sz="0" w:space="0" w:color="auto"/>
            <w:left w:val="none" w:sz="0" w:space="0" w:color="auto"/>
            <w:bottom w:val="none" w:sz="0" w:space="0" w:color="auto"/>
            <w:right w:val="none" w:sz="0" w:space="0" w:color="auto"/>
          </w:divBdr>
          <w:divsChild>
            <w:div w:id="1033000504">
              <w:marLeft w:val="0"/>
              <w:marRight w:val="0"/>
              <w:marTop w:val="0"/>
              <w:marBottom w:val="0"/>
              <w:divBdr>
                <w:top w:val="none" w:sz="0" w:space="0" w:color="auto"/>
                <w:left w:val="none" w:sz="0" w:space="0" w:color="auto"/>
                <w:bottom w:val="none" w:sz="0" w:space="0" w:color="auto"/>
                <w:right w:val="none" w:sz="0" w:space="0" w:color="auto"/>
              </w:divBdr>
              <w:divsChild>
                <w:div w:id="1990092739">
                  <w:marLeft w:val="0"/>
                  <w:marRight w:val="0"/>
                  <w:marTop w:val="0"/>
                  <w:marBottom w:val="0"/>
                  <w:divBdr>
                    <w:top w:val="none" w:sz="0" w:space="0" w:color="auto"/>
                    <w:left w:val="none" w:sz="0" w:space="0" w:color="auto"/>
                    <w:bottom w:val="none" w:sz="0" w:space="0" w:color="auto"/>
                    <w:right w:val="none" w:sz="0" w:space="0" w:color="auto"/>
                  </w:divBdr>
                  <w:divsChild>
                    <w:div w:id="592325855">
                      <w:marLeft w:val="0"/>
                      <w:marRight w:val="0"/>
                      <w:marTop w:val="0"/>
                      <w:marBottom w:val="0"/>
                      <w:divBdr>
                        <w:top w:val="none" w:sz="0" w:space="0" w:color="auto"/>
                        <w:left w:val="none" w:sz="0" w:space="0" w:color="auto"/>
                        <w:bottom w:val="none" w:sz="0" w:space="0" w:color="auto"/>
                        <w:right w:val="none" w:sz="0" w:space="0" w:color="auto"/>
                      </w:divBdr>
                      <w:divsChild>
                        <w:div w:id="1641230720">
                          <w:marLeft w:val="0"/>
                          <w:marRight w:val="0"/>
                          <w:marTop w:val="0"/>
                          <w:marBottom w:val="0"/>
                          <w:divBdr>
                            <w:top w:val="none" w:sz="0" w:space="0" w:color="auto"/>
                            <w:left w:val="none" w:sz="0" w:space="0" w:color="auto"/>
                            <w:bottom w:val="none" w:sz="0" w:space="0" w:color="auto"/>
                            <w:right w:val="none" w:sz="0" w:space="0" w:color="auto"/>
                          </w:divBdr>
                          <w:divsChild>
                            <w:div w:id="12436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95348">
      <w:bodyDiv w:val="1"/>
      <w:marLeft w:val="0"/>
      <w:marRight w:val="0"/>
      <w:marTop w:val="0"/>
      <w:marBottom w:val="0"/>
      <w:divBdr>
        <w:top w:val="none" w:sz="0" w:space="0" w:color="auto"/>
        <w:left w:val="none" w:sz="0" w:space="0" w:color="auto"/>
        <w:bottom w:val="none" w:sz="0" w:space="0" w:color="auto"/>
        <w:right w:val="none" w:sz="0" w:space="0" w:color="auto"/>
      </w:divBdr>
    </w:div>
    <w:div w:id="1641574886">
      <w:bodyDiv w:val="1"/>
      <w:marLeft w:val="0"/>
      <w:marRight w:val="0"/>
      <w:marTop w:val="0"/>
      <w:marBottom w:val="0"/>
      <w:divBdr>
        <w:top w:val="none" w:sz="0" w:space="0" w:color="auto"/>
        <w:left w:val="none" w:sz="0" w:space="0" w:color="auto"/>
        <w:bottom w:val="none" w:sz="0" w:space="0" w:color="auto"/>
        <w:right w:val="none" w:sz="0" w:space="0" w:color="auto"/>
      </w:divBdr>
    </w:div>
    <w:div w:id="1655448354">
      <w:bodyDiv w:val="1"/>
      <w:marLeft w:val="0"/>
      <w:marRight w:val="0"/>
      <w:marTop w:val="0"/>
      <w:marBottom w:val="0"/>
      <w:divBdr>
        <w:top w:val="none" w:sz="0" w:space="0" w:color="auto"/>
        <w:left w:val="none" w:sz="0" w:space="0" w:color="auto"/>
        <w:bottom w:val="none" w:sz="0" w:space="0" w:color="auto"/>
        <w:right w:val="none" w:sz="0" w:space="0" w:color="auto"/>
      </w:divBdr>
    </w:div>
    <w:div w:id="1714497688">
      <w:bodyDiv w:val="1"/>
      <w:marLeft w:val="0"/>
      <w:marRight w:val="0"/>
      <w:marTop w:val="0"/>
      <w:marBottom w:val="0"/>
      <w:divBdr>
        <w:top w:val="none" w:sz="0" w:space="0" w:color="auto"/>
        <w:left w:val="none" w:sz="0" w:space="0" w:color="auto"/>
        <w:bottom w:val="none" w:sz="0" w:space="0" w:color="auto"/>
        <w:right w:val="none" w:sz="0" w:space="0" w:color="auto"/>
      </w:divBdr>
      <w:divsChild>
        <w:div w:id="1909609791">
          <w:marLeft w:val="0"/>
          <w:marRight w:val="0"/>
          <w:marTop w:val="0"/>
          <w:marBottom w:val="0"/>
          <w:divBdr>
            <w:top w:val="none" w:sz="0" w:space="0" w:color="auto"/>
            <w:left w:val="none" w:sz="0" w:space="0" w:color="auto"/>
            <w:bottom w:val="none" w:sz="0" w:space="0" w:color="auto"/>
            <w:right w:val="none" w:sz="0" w:space="0" w:color="auto"/>
          </w:divBdr>
          <w:divsChild>
            <w:div w:id="1728215665">
              <w:marLeft w:val="0"/>
              <w:marRight w:val="0"/>
              <w:marTop w:val="0"/>
              <w:marBottom w:val="0"/>
              <w:divBdr>
                <w:top w:val="none" w:sz="0" w:space="0" w:color="auto"/>
                <w:left w:val="none" w:sz="0" w:space="0" w:color="auto"/>
                <w:bottom w:val="none" w:sz="0" w:space="0" w:color="auto"/>
                <w:right w:val="none" w:sz="0" w:space="0" w:color="auto"/>
              </w:divBdr>
              <w:divsChild>
                <w:div w:id="1637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70095">
      <w:bodyDiv w:val="1"/>
      <w:marLeft w:val="0"/>
      <w:marRight w:val="0"/>
      <w:marTop w:val="0"/>
      <w:marBottom w:val="0"/>
      <w:divBdr>
        <w:top w:val="none" w:sz="0" w:space="0" w:color="auto"/>
        <w:left w:val="none" w:sz="0" w:space="0" w:color="auto"/>
        <w:bottom w:val="none" w:sz="0" w:space="0" w:color="auto"/>
        <w:right w:val="none" w:sz="0" w:space="0" w:color="auto"/>
      </w:divBdr>
    </w:div>
    <w:div w:id="1942716270">
      <w:bodyDiv w:val="1"/>
      <w:marLeft w:val="0"/>
      <w:marRight w:val="0"/>
      <w:marTop w:val="0"/>
      <w:marBottom w:val="0"/>
      <w:divBdr>
        <w:top w:val="none" w:sz="0" w:space="0" w:color="auto"/>
        <w:left w:val="none" w:sz="0" w:space="0" w:color="auto"/>
        <w:bottom w:val="none" w:sz="0" w:space="0" w:color="auto"/>
        <w:right w:val="none" w:sz="0" w:space="0" w:color="auto"/>
      </w:divBdr>
      <w:divsChild>
        <w:div w:id="495262675">
          <w:marLeft w:val="0"/>
          <w:marRight w:val="0"/>
          <w:marTop w:val="0"/>
          <w:marBottom w:val="0"/>
          <w:divBdr>
            <w:top w:val="none" w:sz="0" w:space="0" w:color="auto"/>
            <w:left w:val="none" w:sz="0" w:space="0" w:color="auto"/>
            <w:bottom w:val="none" w:sz="0" w:space="0" w:color="auto"/>
            <w:right w:val="none" w:sz="0" w:space="0" w:color="auto"/>
          </w:divBdr>
          <w:divsChild>
            <w:div w:id="90247497">
              <w:marLeft w:val="0"/>
              <w:marRight w:val="0"/>
              <w:marTop w:val="0"/>
              <w:marBottom w:val="0"/>
              <w:divBdr>
                <w:top w:val="none" w:sz="0" w:space="0" w:color="auto"/>
                <w:left w:val="none" w:sz="0" w:space="0" w:color="auto"/>
                <w:bottom w:val="none" w:sz="0" w:space="0" w:color="auto"/>
                <w:right w:val="none" w:sz="0" w:space="0" w:color="auto"/>
              </w:divBdr>
              <w:divsChild>
                <w:div w:id="20405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5910">
      <w:bodyDiv w:val="1"/>
      <w:marLeft w:val="0"/>
      <w:marRight w:val="0"/>
      <w:marTop w:val="0"/>
      <w:marBottom w:val="0"/>
      <w:divBdr>
        <w:top w:val="none" w:sz="0" w:space="0" w:color="auto"/>
        <w:left w:val="none" w:sz="0" w:space="0" w:color="auto"/>
        <w:bottom w:val="none" w:sz="0" w:space="0" w:color="auto"/>
        <w:right w:val="none" w:sz="0" w:space="0" w:color="auto"/>
      </w:divBdr>
      <w:divsChild>
        <w:div w:id="1068460403">
          <w:marLeft w:val="0"/>
          <w:marRight w:val="0"/>
          <w:marTop w:val="0"/>
          <w:marBottom w:val="0"/>
          <w:divBdr>
            <w:top w:val="none" w:sz="0" w:space="0" w:color="auto"/>
            <w:left w:val="none" w:sz="0" w:space="0" w:color="auto"/>
            <w:bottom w:val="none" w:sz="0" w:space="0" w:color="auto"/>
            <w:right w:val="none" w:sz="0" w:space="0" w:color="auto"/>
          </w:divBdr>
          <w:divsChild>
            <w:div w:id="1714379420">
              <w:marLeft w:val="0"/>
              <w:marRight w:val="0"/>
              <w:marTop w:val="0"/>
              <w:marBottom w:val="0"/>
              <w:divBdr>
                <w:top w:val="none" w:sz="0" w:space="0" w:color="auto"/>
                <w:left w:val="none" w:sz="0" w:space="0" w:color="auto"/>
                <w:bottom w:val="none" w:sz="0" w:space="0" w:color="auto"/>
                <w:right w:val="none" w:sz="0" w:space="0" w:color="auto"/>
              </w:divBdr>
              <w:divsChild>
                <w:div w:id="5129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3024">
      <w:bodyDiv w:val="1"/>
      <w:marLeft w:val="0"/>
      <w:marRight w:val="0"/>
      <w:marTop w:val="0"/>
      <w:marBottom w:val="0"/>
      <w:divBdr>
        <w:top w:val="none" w:sz="0" w:space="0" w:color="auto"/>
        <w:left w:val="none" w:sz="0" w:space="0" w:color="auto"/>
        <w:bottom w:val="none" w:sz="0" w:space="0" w:color="auto"/>
        <w:right w:val="none" w:sz="0" w:space="0" w:color="auto"/>
      </w:divBdr>
      <w:divsChild>
        <w:div w:id="1007058886">
          <w:marLeft w:val="0"/>
          <w:marRight w:val="0"/>
          <w:marTop w:val="0"/>
          <w:marBottom w:val="0"/>
          <w:divBdr>
            <w:top w:val="none" w:sz="0" w:space="0" w:color="auto"/>
            <w:left w:val="none" w:sz="0" w:space="0" w:color="auto"/>
            <w:bottom w:val="none" w:sz="0" w:space="0" w:color="auto"/>
            <w:right w:val="none" w:sz="0" w:space="0" w:color="auto"/>
          </w:divBdr>
          <w:divsChild>
            <w:div w:id="1815490021">
              <w:marLeft w:val="0"/>
              <w:marRight w:val="0"/>
              <w:marTop w:val="0"/>
              <w:marBottom w:val="0"/>
              <w:divBdr>
                <w:top w:val="none" w:sz="0" w:space="0" w:color="auto"/>
                <w:left w:val="none" w:sz="0" w:space="0" w:color="auto"/>
                <w:bottom w:val="none" w:sz="0" w:space="0" w:color="auto"/>
                <w:right w:val="none" w:sz="0" w:space="0" w:color="auto"/>
              </w:divBdr>
              <w:divsChild>
                <w:div w:id="13036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eddy.saintpaul@brooklyn.cuny.edu" TargetMode="External"/><Relationship Id="rId13" Type="http://schemas.openxmlformats.org/officeDocument/2006/relationships/hyperlink" Target="https://ebookcentral.proquest.com/lib/brooklyn-ebooks/detail.action?docID=3011172" TargetMode="External"/><Relationship Id="rId18" Type="http://schemas.openxmlformats.org/officeDocument/2006/relationships/hyperlink" Target="https://video-alexanderstreet-com.brooklyn.ezproxy.cuny.edu/watch/introducing-sociology-sociology-and-commonsense?context=channel:academic-video-onlin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bel.hathitrust.org/cgi/pt?id=hvd.32044005545025&amp;view=1up&amp;seq=5&amp;skin=2021" TargetMode="External"/><Relationship Id="rId17" Type="http://schemas.openxmlformats.org/officeDocument/2006/relationships/hyperlink" Target="https://video-alexanderstreet-com.brooklyn.ezproxy.cuny.edu/watch/civil-rights-pioneer-ruby-bridges-on-activism-in-the-modern-era?context=channel:academic-video-online" TargetMode="External"/><Relationship Id="rId2" Type="http://schemas.openxmlformats.org/officeDocument/2006/relationships/numbering" Target="numbering.xml"/><Relationship Id="rId16" Type="http://schemas.openxmlformats.org/officeDocument/2006/relationships/hyperlink" Target="https://video-alexanderstreet-com.brooklyn.ezproxy.cuny.edu/watch/the-history-of-sociology/cite?context=channel:academic-video-online" TargetMode="External"/><Relationship Id="rId20" Type="http://schemas.openxmlformats.org/officeDocument/2006/relationships/hyperlink" Target="http://www.brooklyn.cuny.edu/web/about/offices/studentaffairs/student-support-servic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V0cS1TGve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W-QWeK4wwOw" TargetMode="External"/><Relationship Id="rId23" Type="http://schemas.openxmlformats.org/officeDocument/2006/relationships/fontTable" Target="fontTable.xml"/><Relationship Id="rId10" Type="http://schemas.openxmlformats.org/officeDocument/2006/relationships/hyperlink" Target="https://www.youtube.com/watch?v=W-QWeK4wwOw" TargetMode="External"/><Relationship Id="rId19" Type="http://schemas.openxmlformats.org/officeDocument/2006/relationships/hyperlink" Target="http://www.brooklyn.cuny.edu/web/about/initiatives/policies/bereavement.php" TargetMode="External"/><Relationship Id="rId4" Type="http://schemas.openxmlformats.org/officeDocument/2006/relationships/settings" Target="settings.xml"/><Relationship Id="rId9" Type="http://schemas.openxmlformats.org/officeDocument/2006/relationships/hyperlink" Target="mailto:dejapsa@gmail.com" TargetMode="External"/><Relationship Id="rId14" Type="http://schemas.openxmlformats.org/officeDocument/2006/relationships/hyperlink" Target="https://video-alexanderstreet-com.brooklyn.ezproxy.cuny.edu/watch/introducing-sociology-what-is-sociology-core-concepts?context=channel:academic-video-onlin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C230-8456-6245-9B0E-9A1F57CF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12</Pages>
  <Words>4224</Words>
  <Characters>24079</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 Iberoamericana (UIA), Ciudad de México</vt:lpstr>
      <vt:lpstr>Universidad Iberoamericana (UIA), Ciudad de México</vt:lpstr>
    </vt:vector>
  </TitlesOfParts>
  <Company>Hewlett-Packard Company</Company>
  <LinksUpToDate>false</LinksUpToDate>
  <CharactersWithSpaces>28247</CharactersWithSpaces>
  <SharedDoc>false</SharedDoc>
  <HLinks>
    <vt:vector size="18" baseType="variant">
      <vt:variant>
        <vt:i4>7798884</vt:i4>
      </vt:variant>
      <vt:variant>
        <vt:i4>6</vt:i4>
      </vt:variant>
      <vt:variant>
        <vt:i4>0</vt:i4>
      </vt:variant>
      <vt:variant>
        <vt:i4>5</vt:i4>
      </vt:variant>
      <vt:variant>
        <vt:lpwstr>http://www.brooklyn.cuny.edu/web/about/initiatives/policies/bereavement.php</vt:lpwstr>
      </vt:variant>
      <vt:variant>
        <vt:lpwstr/>
      </vt:variant>
      <vt:variant>
        <vt:i4>1638456</vt:i4>
      </vt:variant>
      <vt:variant>
        <vt:i4>3</vt:i4>
      </vt:variant>
      <vt:variant>
        <vt:i4>0</vt:i4>
      </vt:variant>
      <vt:variant>
        <vt:i4>5</vt:i4>
      </vt:variant>
      <vt:variant>
        <vt:lpwstr>mailto:dejapsa@gmail.com</vt:lpwstr>
      </vt:variant>
      <vt:variant>
        <vt:lpwstr/>
      </vt:variant>
      <vt:variant>
        <vt:i4>5505127</vt:i4>
      </vt:variant>
      <vt:variant>
        <vt:i4>0</vt:i4>
      </vt:variant>
      <vt:variant>
        <vt:i4>0</vt:i4>
      </vt:variant>
      <vt:variant>
        <vt:i4>5</vt:i4>
      </vt:variant>
      <vt:variant>
        <vt:lpwstr>mailto:jeaneddy.saintpaul@brooklyn.cuny.edu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Iberoamericana (UIA), Ciudad de México</dc:title>
  <dc:creator>El Colegio De México AC</dc:creator>
  <cp:lastModifiedBy>Amy Wolfe</cp:lastModifiedBy>
  <cp:revision>54</cp:revision>
  <cp:lastPrinted>2019-01-20T18:44:00Z</cp:lastPrinted>
  <dcterms:created xsi:type="dcterms:W3CDTF">2024-07-25T18:16:00Z</dcterms:created>
  <dcterms:modified xsi:type="dcterms:W3CDTF">2024-09-04T00:13:00Z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2023-02-26T00:20:37Z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469f8f90-a3dc-4cbb-a104-83e84b47d8d8</vt:lpwstr>
  </property>
  <property fmtid="{D5CDD505-2E9C-101B-9397-08002B2CF9AE}" pid="8" name="MSIP_Label_fa1855b2-0a05-4494-a903-f3f23f3f98e0_ContentBits">
    <vt:lpwstr>0</vt:lpwstr>
  </property>
</Properties>
</file>